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8369" w14:textId="1CBC2739" w:rsidR="00A33D4B" w:rsidRDefault="00A33D4B" w:rsidP="00A33D4B">
      <w:pPr>
        <w:pStyle w:val="Overskrift1"/>
      </w:pPr>
    </w:p>
    <w:p w14:paraId="2F7038F4" w14:textId="77777777" w:rsidR="00416211" w:rsidRPr="00416211" w:rsidRDefault="00416211" w:rsidP="00416211"/>
    <w:p w14:paraId="097041E4" w14:textId="77777777" w:rsidR="00A33D4B" w:rsidRDefault="00A33D4B" w:rsidP="00A33D4B">
      <w:pPr>
        <w:pStyle w:val="Overskrift1"/>
        <w:jc w:val="right"/>
      </w:pPr>
      <w:r>
        <w:rPr>
          <w:noProof/>
        </w:rPr>
        <w:drawing>
          <wp:inline distT="0" distB="0" distL="0" distR="0" wp14:anchorId="1A56880E" wp14:editId="04AE3311">
            <wp:extent cx="2608580" cy="886265"/>
            <wp:effectExtent l="0" t="0" r="0" b="317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55685" cy="902269"/>
                    </a:xfrm>
                    <a:prstGeom prst="rect">
                      <a:avLst/>
                    </a:prstGeom>
                  </pic:spPr>
                </pic:pic>
              </a:graphicData>
            </a:graphic>
          </wp:inline>
        </w:drawing>
      </w:r>
    </w:p>
    <w:p w14:paraId="329C8D4A" w14:textId="7E552D82" w:rsidR="00223B5A" w:rsidRPr="00F46119" w:rsidRDefault="00AA3DCF" w:rsidP="003075AF">
      <w:pPr>
        <w:pStyle w:val="Overskrift1"/>
        <w:ind w:left="360"/>
        <w:jc w:val="right"/>
        <w:rPr>
          <w:color w:val="000000" w:themeColor="text1"/>
          <w:sz w:val="21"/>
          <w:szCs w:val="21"/>
        </w:rPr>
      </w:pPr>
      <w:r>
        <w:rPr>
          <w:color w:val="000000" w:themeColor="text1"/>
          <w:sz w:val="21"/>
          <w:szCs w:val="21"/>
        </w:rPr>
        <w:t>6</w:t>
      </w:r>
      <w:r w:rsidR="00D95B48">
        <w:rPr>
          <w:color w:val="000000" w:themeColor="text1"/>
          <w:sz w:val="21"/>
          <w:szCs w:val="21"/>
        </w:rPr>
        <w:t>.</w:t>
      </w:r>
      <w:r w:rsidR="005D4063">
        <w:rPr>
          <w:color w:val="000000" w:themeColor="text1"/>
          <w:sz w:val="21"/>
          <w:szCs w:val="21"/>
        </w:rPr>
        <w:t xml:space="preserve"> januar 202</w:t>
      </w:r>
      <w:r>
        <w:rPr>
          <w:color w:val="000000" w:themeColor="text1"/>
          <w:sz w:val="21"/>
          <w:szCs w:val="21"/>
        </w:rPr>
        <w:t>6</w:t>
      </w:r>
    </w:p>
    <w:p w14:paraId="3E2F82EB" w14:textId="10FE164B" w:rsidR="00245094" w:rsidRDefault="007D4868" w:rsidP="007D4868">
      <w:pPr>
        <w:pStyle w:val="NormalWeb"/>
        <w:rPr>
          <w:rFonts w:asciiTheme="minorHAnsi" w:hAnsiTheme="minorHAnsi" w:cs="Calibri"/>
          <w:b/>
          <w:bCs/>
          <w:sz w:val="26"/>
          <w:szCs w:val="26"/>
        </w:rPr>
      </w:pPr>
      <w:r w:rsidRPr="00E96CC2">
        <w:rPr>
          <w:rFonts w:asciiTheme="minorHAnsi" w:hAnsiTheme="minorHAnsi" w:cs="Calibri"/>
          <w:b/>
          <w:bCs/>
          <w:sz w:val="26"/>
          <w:szCs w:val="26"/>
        </w:rPr>
        <w:t xml:space="preserve">Mødrehjælpen Køge Lokalforening indkalder hermed til ordinær generalforsamling </w:t>
      </w:r>
      <w:r w:rsidR="005D4063">
        <w:rPr>
          <w:rFonts w:asciiTheme="minorHAnsi" w:hAnsiTheme="minorHAnsi" w:cs="Calibri"/>
          <w:b/>
          <w:bCs/>
          <w:sz w:val="26"/>
          <w:szCs w:val="26"/>
        </w:rPr>
        <w:t>torsdag den 1</w:t>
      </w:r>
      <w:r w:rsidR="00AA3DCF">
        <w:rPr>
          <w:rFonts w:asciiTheme="minorHAnsi" w:hAnsiTheme="minorHAnsi" w:cs="Calibri"/>
          <w:b/>
          <w:bCs/>
          <w:sz w:val="26"/>
          <w:szCs w:val="26"/>
        </w:rPr>
        <w:t>0</w:t>
      </w:r>
      <w:r w:rsidR="005D4063">
        <w:rPr>
          <w:rFonts w:asciiTheme="minorHAnsi" w:hAnsiTheme="minorHAnsi" w:cs="Calibri"/>
          <w:b/>
          <w:bCs/>
          <w:sz w:val="26"/>
          <w:szCs w:val="26"/>
        </w:rPr>
        <w:t>. februar 202</w:t>
      </w:r>
      <w:r w:rsidR="00AA3DCF">
        <w:rPr>
          <w:rFonts w:asciiTheme="minorHAnsi" w:hAnsiTheme="minorHAnsi" w:cs="Calibri"/>
          <w:b/>
          <w:bCs/>
          <w:sz w:val="26"/>
          <w:szCs w:val="26"/>
        </w:rPr>
        <w:t>6</w:t>
      </w:r>
      <w:r w:rsidR="00245094">
        <w:rPr>
          <w:rFonts w:asciiTheme="minorHAnsi" w:hAnsiTheme="minorHAnsi" w:cs="Calibri"/>
          <w:b/>
          <w:bCs/>
          <w:sz w:val="26"/>
          <w:szCs w:val="26"/>
        </w:rPr>
        <w:t xml:space="preserve"> kl. </w:t>
      </w:r>
      <w:r w:rsidR="00F74C8E">
        <w:rPr>
          <w:rFonts w:asciiTheme="minorHAnsi" w:hAnsiTheme="minorHAnsi" w:cs="Calibri"/>
          <w:b/>
          <w:bCs/>
          <w:sz w:val="26"/>
          <w:szCs w:val="26"/>
        </w:rPr>
        <w:t>17.30</w:t>
      </w:r>
    </w:p>
    <w:p w14:paraId="2FAE59E9" w14:textId="1BCAC2E4" w:rsidR="00245094" w:rsidRPr="00245094" w:rsidRDefault="00245094" w:rsidP="007D4868">
      <w:pPr>
        <w:pStyle w:val="NormalWeb"/>
        <w:rPr>
          <w:rFonts w:asciiTheme="minorHAnsi" w:hAnsiTheme="minorHAnsi" w:cs="Calibri"/>
          <w:b/>
          <w:bCs/>
          <w:sz w:val="26"/>
          <w:szCs w:val="26"/>
        </w:rPr>
      </w:pPr>
      <w:r>
        <w:rPr>
          <w:rFonts w:asciiTheme="minorHAnsi" w:hAnsiTheme="minorHAnsi" w:cs="Calibri"/>
          <w:b/>
          <w:bCs/>
          <w:sz w:val="26"/>
          <w:szCs w:val="26"/>
        </w:rPr>
        <w:t>Køge Miniby,</w:t>
      </w:r>
      <w:r w:rsidR="005900A3">
        <w:rPr>
          <w:rFonts w:asciiTheme="minorHAnsi" w:hAnsiTheme="minorHAnsi" w:cs="Calibri"/>
          <w:b/>
          <w:bCs/>
          <w:sz w:val="26"/>
          <w:szCs w:val="26"/>
        </w:rPr>
        <w:t xml:space="preserve"> </w:t>
      </w:r>
      <w:r w:rsidR="00220C49">
        <w:rPr>
          <w:rFonts w:asciiTheme="minorHAnsi" w:hAnsiTheme="minorHAnsi" w:cs="Calibri"/>
          <w:b/>
          <w:bCs/>
          <w:sz w:val="26"/>
          <w:szCs w:val="26"/>
        </w:rPr>
        <w:t>S</w:t>
      </w:r>
      <w:r>
        <w:rPr>
          <w:rFonts w:asciiTheme="minorHAnsi" w:hAnsiTheme="minorHAnsi" w:cs="Calibri"/>
          <w:b/>
          <w:bCs/>
          <w:sz w:val="26"/>
          <w:szCs w:val="26"/>
        </w:rPr>
        <w:t xml:space="preserve">trandvejen 101, 4600 </w:t>
      </w:r>
      <w:r w:rsidR="00220C49">
        <w:rPr>
          <w:rFonts w:asciiTheme="minorHAnsi" w:hAnsiTheme="minorHAnsi" w:cs="Calibri"/>
          <w:b/>
          <w:bCs/>
          <w:sz w:val="26"/>
          <w:szCs w:val="26"/>
        </w:rPr>
        <w:t>K</w:t>
      </w:r>
      <w:r>
        <w:rPr>
          <w:rFonts w:asciiTheme="minorHAnsi" w:hAnsiTheme="minorHAnsi" w:cs="Calibri"/>
          <w:b/>
          <w:bCs/>
          <w:sz w:val="26"/>
          <w:szCs w:val="26"/>
        </w:rPr>
        <w:t>øge</w:t>
      </w:r>
    </w:p>
    <w:p w14:paraId="7465C4C9" w14:textId="77777777" w:rsidR="007D4868" w:rsidRPr="00415D1D" w:rsidRDefault="007D4868" w:rsidP="007D4868">
      <w:pPr>
        <w:pStyle w:val="NormalWeb"/>
        <w:rPr>
          <w:rFonts w:asciiTheme="minorHAnsi" w:eastAsia="Yu Mincho" w:hAnsiTheme="minorHAnsi" w:cstheme="minorHAnsi"/>
          <w:sz w:val="20"/>
          <w:szCs w:val="20"/>
        </w:rPr>
      </w:pPr>
      <w:r w:rsidRPr="00415D1D">
        <w:rPr>
          <w:rFonts w:asciiTheme="minorHAnsi" w:eastAsia="Yu Mincho" w:hAnsiTheme="minorHAnsi" w:cstheme="minorHAnsi"/>
          <w:b/>
          <w:bCs/>
          <w:sz w:val="20"/>
          <w:szCs w:val="20"/>
        </w:rPr>
        <w:t xml:space="preserve">Dagsorden ifølge vedtægterne: </w:t>
      </w:r>
    </w:p>
    <w:p w14:paraId="7F3B43EF" w14:textId="77777777" w:rsidR="007D4868" w:rsidRPr="00415D1D" w:rsidRDefault="007D4868" w:rsidP="007D4868">
      <w:pPr>
        <w:pStyle w:val="NormalWeb"/>
        <w:numPr>
          <w:ilvl w:val="0"/>
          <w:numId w:val="8"/>
        </w:numPr>
        <w:rPr>
          <w:rFonts w:asciiTheme="minorHAnsi" w:eastAsia="Yu Mincho" w:hAnsiTheme="minorHAnsi" w:cstheme="minorHAnsi"/>
          <w:sz w:val="20"/>
          <w:szCs w:val="20"/>
        </w:rPr>
      </w:pPr>
      <w:r w:rsidRPr="00415D1D">
        <w:rPr>
          <w:rFonts w:asciiTheme="minorHAnsi" w:eastAsia="Yu Mincho" w:hAnsiTheme="minorHAnsi" w:cstheme="minorHAnsi"/>
          <w:sz w:val="20"/>
          <w:szCs w:val="20"/>
        </w:rPr>
        <w:t xml:space="preserve">Valg af dirigent </w:t>
      </w:r>
    </w:p>
    <w:p w14:paraId="1FAA2961" w14:textId="58BB1218" w:rsidR="007D4868" w:rsidRPr="00415D1D" w:rsidRDefault="007D4868" w:rsidP="007D4868">
      <w:pPr>
        <w:pStyle w:val="NormalWeb"/>
        <w:numPr>
          <w:ilvl w:val="0"/>
          <w:numId w:val="8"/>
        </w:numPr>
        <w:rPr>
          <w:rFonts w:asciiTheme="minorHAnsi" w:eastAsia="Yu Mincho" w:hAnsiTheme="minorHAnsi" w:cstheme="minorHAnsi"/>
          <w:sz w:val="20"/>
          <w:szCs w:val="20"/>
        </w:rPr>
      </w:pPr>
      <w:r w:rsidRPr="00415D1D">
        <w:rPr>
          <w:rFonts w:asciiTheme="minorHAnsi" w:eastAsia="Yu Mincho" w:hAnsiTheme="minorHAnsi" w:cstheme="minorHAnsi"/>
          <w:sz w:val="20"/>
          <w:szCs w:val="20"/>
        </w:rPr>
        <w:t xml:space="preserve">Valg af referent </w:t>
      </w:r>
      <w:r w:rsidR="005535A3" w:rsidRPr="00415D1D">
        <w:rPr>
          <w:rFonts w:asciiTheme="minorHAnsi" w:eastAsia="Yu Mincho" w:hAnsiTheme="minorHAnsi" w:cstheme="minorHAnsi"/>
          <w:sz w:val="20"/>
          <w:szCs w:val="20"/>
        </w:rPr>
        <w:t>og 2 stemmetællere</w:t>
      </w:r>
    </w:p>
    <w:p w14:paraId="5E0223F6" w14:textId="56B9B214" w:rsidR="007D4868" w:rsidRPr="00415D1D" w:rsidRDefault="007D4868" w:rsidP="007D4868">
      <w:pPr>
        <w:pStyle w:val="NormalWeb"/>
        <w:numPr>
          <w:ilvl w:val="0"/>
          <w:numId w:val="8"/>
        </w:numPr>
        <w:rPr>
          <w:rFonts w:asciiTheme="minorHAnsi" w:eastAsia="Yu Mincho" w:hAnsiTheme="minorHAnsi" w:cstheme="minorHAnsi"/>
          <w:sz w:val="20"/>
          <w:szCs w:val="20"/>
        </w:rPr>
      </w:pPr>
      <w:r w:rsidRPr="00415D1D">
        <w:rPr>
          <w:rFonts w:asciiTheme="minorHAnsi" w:eastAsia="Yu Mincho" w:hAnsiTheme="minorHAnsi" w:cstheme="minorHAnsi"/>
          <w:sz w:val="20"/>
          <w:szCs w:val="20"/>
        </w:rPr>
        <w:t>Aflæg</w:t>
      </w:r>
      <w:r w:rsidR="00F46119" w:rsidRPr="00415D1D">
        <w:rPr>
          <w:rFonts w:asciiTheme="minorHAnsi" w:eastAsia="Yu Mincho" w:hAnsiTheme="minorHAnsi" w:cstheme="minorHAnsi"/>
          <w:sz w:val="20"/>
          <w:szCs w:val="20"/>
        </w:rPr>
        <w:t>gelse af bestyrelsens beretning</w:t>
      </w:r>
      <w:r w:rsidRPr="00415D1D">
        <w:rPr>
          <w:rFonts w:asciiTheme="minorHAnsi" w:eastAsia="Yu Mincho" w:hAnsiTheme="minorHAnsi" w:cstheme="minorHAnsi"/>
          <w:sz w:val="20"/>
          <w:szCs w:val="20"/>
        </w:rPr>
        <w:t xml:space="preserve"> - </w:t>
      </w:r>
      <w:r w:rsidR="005F033E" w:rsidRPr="00415D1D">
        <w:rPr>
          <w:rFonts w:asciiTheme="minorHAnsi" w:eastAsia="Yu Mincho" w:hAnsiTheme="minorHAnsi" w:cstheme="minorHAnsi"/>
          <w:sz w:val="20"/>
          <w:szCs w:val="20"/>
        </w:rPr>
        <w:t>202</w:t>
      </w:r>
      <w:r w:rsidR="00AA3DCF">
        <w:rPr>
          <w:rFonts w:asciiTheme="minorHAnsi" w:eastAsia="Yu Mincho" w:hAnsiTheme="minorHAnsi" w:cstheme="minorHAnsi"/>
          <w:sz w:val="20"/>
          <w:szCs w:val="20"/>
        </w:rPr>
        <w:t>5</w:t>
      </w:r>
      <w:r w:rsidRPr="00415D1D">
        <w:rPr>
          <w:rFonts w:asciiTheme="minorHAnsi" w:eastAsia="Yu Mincho" w:hAnsiTheme="minorHAnsi" w:cstheme="minorHAnsi"/>
          <w:sz w:val="20"/>
          <w:szCs w:val="20"/>
        </w:rPr>
        <w:t xml:space="preserve"> </w:t>
      </w:r>
      <w:proofErr w:type="gramStart"/>
      <w:r w:rsidR="00205F2C" w:rsidRPr="00415D1D">
        <w:rPr>
          <w:rFonts w:asciiTheme="minorHAnsi" w:eastAsia="Yu Mincho" w:hAnsiTheme="minorHAnsi" w:cstheme="minorHAnsi"/>
          <w:sz w:val="20"/>
          <w:szCs w:val="20"/>
        </w:rPr>
        <w:t>( vedlagt</w:t>
      </w:r>
      <w:proofErr w:type="gramEnd"/>
      <w:r w:rsidR="00205F2C" w:rsidRPr="00415D1D">
        <w:rPr>
          <w:rFonts w:asciiTheme="minorHAnsi" w:eastAsia="Yu Mincho" w:hAnsiTheme="minorHAnsi" w:cstheme="minorHAnsi"/>
          <w:sz w:val="20"/>
          <w:szCs w:val="20"/>
        </w:rPr>
        <w:t>)</w:t>
      </w:r>
    </w:p>
    <w:p w14:paraId="132A7747" w14:textId="29F04556" w:rsidR="007D4868" w:rsidRPr="00415D1D" w:rsidRDefault="007D4868" w:rsidP="007D4868">
      <w:pPr>
        <w:pStyle w:val="NormalWeb"/>
        <w:numPr>
          <w:ilvl w:val="0"/>
          <w:numId w:val="8"/>
        </w:numPr>
        <w:rPr>
          <w:rFonts w:asciiTheme="minorHAnsi" w:eastAsia="Yu Mincho" w:hAnsiTheme="minorHAnsi" w:cstheme="minorHAnsi"/>
          <w:sz w:val="20"/>
          <w:szCs w:val="20"/>
        </w:rPr>
      </w:pPr>
      <w:r w:rsidRPr="00415D1D">
        <w:rPr>
          <w:rFonts w:asciiTheme="minorHAnsi" w:eastAsia="Yu Mincho" w:hAnsiTheme="minorHAnsi" w:cstheme="minorHAnsi"/>
          <w:sz w:val="20"/>
          <w:szCs w:val="20"/>
        </w:rPr>
        <w:t xml:space="preserve">Godkendelse af revideret </w:t>
      </w:r>
      <w:r w:rsidR="0098632F" w:rsidRPr="00415D1D">
        <w:rPr>
          <w:rFonts w:asciiTheme="minorHAnsi" w:eastAsia="Yu Mincho" w:hAnsiTheme="minorHAnsi" w:cstheme="minorHAnsi"/>
          <w:sz w:val="20"/>
          <w:szCs w:val="20"/>
        </w:rPr>
        <w:t>årsregnskab</w:t>
      </w:r>
      <w:r w:rsidRPr="00415D1D">
        <w:rPr>
          <w:rFonts w:asciiTheme="minorHAnsi" w:eastAsia="Yu Mincho" w:hAnsiTheme="minorHAnsi" w:cstheme="minorHAnsi"/>
          <w:sz w:val="20"/>
          <w:szCs w:val="20"/>
        </w:rPr>
        <w:t xml:space="preserve"> for 20</w:t>
      </w:r>
      <w:r w:rsidR="006455D4" w:rsidRPr="00415D1D">
        <w:rPr>
          <w:rFonts w:asciiTheme="minorHAnsi" w:eastAsia="Yu Mincho" w:hAnsiTheme="minorHAnsi" w:cstheme="minorHAnsi"/>
          <w:sz w:val="20"/>
          <w:szCs w:val="20"/>
        </w:rPr>
        <w:t>2</w:t>
      </w:r>
      <w:r w:rsidR="00AA3DCF">
        <w:rPr>
          <w:rFonts w:asciiTheme="minorHAnsi" w:eastAsia="Yu Mincho" w:hAnsiTheme="minorHAnsi" w:cstheme="minorHAnsi"/>
          <w:sz w:val="20"/>
          <w:szCs w:val="20"/>
        </w:rPr>
        <w:t>5</w:t>
      </w:r>
      <w:r w:rsidR="00205F2C" w:rsidRPr="00415D1D">
        <w:rPr>
          <w:rFonts w:asciiTheme="minorHAnsi" w:eastAsia="Yu Mincho" w:hAnsiTheme="minorHAnsi" w:cstheme="minorHAnsi"/>
          <w:sz w:val="20"/>
          <w:szCs w:val="20"/>
        </w:rPr>
        <w:t xml:space="preserve"> (</w:t>
      </w:r>
      <w:r w:rsidR="00625D53">
        <w:rPr>
          <w:rFonts w:asciiTheme="minorHAnsi" w:eastAsia="Yu Mincho" w:hAnsiTheme="minorHAnsi" w:cstheme="minorHAnsi"/>
          <w:sz w:val="20"/>
          <w:szCs w:val="20"/>
        </w:rPr>
        <w:t>udleveres på mødet</w:t>
      </w:r>
      <w:r w:rsidR="00FB7239" w:rsidRPr="00415D1D">
        <w:rPr>
          <w:rFonts w:asciiTheme="minorHAnsi" w:eastAsia="Yu Mincho" w:hAnsiTheme="minorHAnsi" w:cstheme="minorHAnsi"/>
          <w:sz w:val="20"/>
          <w:szCs w:val="20"/>
        </w:rPr>
        <w:t>)</w:t>
      </w:r>
    </w:p>
    <w:p w14:paraId="5F2E8947" w14:textId="0CE75FEC" w:rsidR="007D4868" w:rsidRPr="00415D1D" w:rsidRDefault="007D4868" w:rsidP="007D4868">
      <w:pPr>
        <w:pStyle w:val="NormalWeb"/>
        <w:numPr>
          <w:ilvl w:val="0"/>
          <w:numId w:val="8"/>
        </w:numPr>
        <w:rPr>
          <w:rFonts w:asciiTheme="minorHAnsi" w:eastAsia="Yu Mincho" w:hAnsiTheme="minorHAnsi" w:cstheme="minorHAnsi"/>
          <w:sz w:val="20"/>
          <w:szCs w:val="20"/>
        </w:rPr>
      </w:pPr>
      <w:r w:rsidRPr="00415D1D">
        <w:rPr>
          <w:rFonts w:asciiTheme="minorHAnsi" w:eastAsia="Yu Mincho" w:hAnsiTheme="minorHAnsi" w:cstheme="minorHAnsi"/>
          <w:sz w:val="20"/>
          <w:szCs w:val="20"/>
        </w:rPr>
        <w:t>Orientering om budget og handlingsplan for 20</w:t>
      </w:r>
      <w:r w:rsidR="00E8556C" w:rsidRPr="00415D1D">
        <w:rPr>
          <w:rFonts w:asciiTheme="minorHAnsi" w:eastAsia="Yu Mincho" w:hAnsiTheme="minorHAnsi" w:cstheme="minorHAnsi"/>
          <w:sz w:val="20"/>
          <w:szCs w:val="20"/>
        </w:rPr>
        <w:t>2</w:t>
      </w:r>
      <w:r w:rsidR="00AA3DCF">
        <w:rPr>
          <w:rFonts w:asciiTheme="minorHAnsi" w:eastAsia="Yu Mincho" w:hAnsiTheme="minorHAnsi" w:cstheme="minorHAnsi"/>
          <w:sz w:val="20"/>
          <w:szCs w:val="20"/>
        </w:rPr>
        <w:t>6</w:t>
      </w:r>
      <w:r w:rsidR="00153038" w:rsidRPr="00415D1D">
        <w:rPr>
          <w:rFonts w:asciiTheme="minorHAnsi" w:eastAsia="Yu Mincho" w:hAnsiTheme="minorHAnsi" w:cstheme="minorHAnsi"/>
          <w:sz w:val="20"/>
          <w:szCs w:val="20"/>
        </w:rPr>
        <w:t xml:space="preserve"> (vedlagt</w:t>
      </w:r>
      <w:r w:rsidR="00205F2C" w:rsidRPr="00415D1D">
        <w:rPr>
          <w:rFonts w:asciiTheme="minorHAnsi" w:eastAsia="Yu Mincho" w:hAnsiTheme="minorHAnsi" w:cstheme="minorHAnsi"/>
          <w:sz w:val="20"/>
          <w:szCs w:val="20"/>
        </w:rPr>
        <w:t>)</w:t>
      </w:r>
    </w:p>
    <w:p w14:paraId="0A68F32B" w14:textId="53EFEAAC" w:rsidR="00822C0D" w:rsidRPr="00AA3DCF" w:rsidRDefault="00F46119" w:rsidP="00AA3DCF">
      <w:pPr>
        <w:pStyle w:val="NormalWeb"/>
        <w:numPr>
          <w:ilvl w:val="0"/>
          <w:numId w:val="8"/>
        </w:numPr>
        <w:rPr>
          <w:rFonts w:asciiTheme="minorHAnsi" w:eastAsia="Yu Mincho" w:hAnsiTheme="minorHAnsi" w:cstheme="minorHAnsi"/>
          <w:sz w:val="20"/>
          <w:szCs w:val="20"/>
        </w:rPr>
      </w:pPr>
      <w:r w:rsidRPr="00415D1D">
        <w:rPr>
          <w:rFonts w:asciiTheme="minorHAnsi" w:eastAsia="Yu Mincho" w:hAnsiTheme="minorHAnsi" w:cstheme="minorHAnsi"/>
          <w:sz w:val="20"/>
          <w:szCs w:val="20"/>
        </w:rPr>
        <w:t>Behandling af indkomne forslag</w:t>
      </w:r>
      <w:r w:rsidR="008E5741" w:rsidRPr="00415D1D">
        <w:rPr>
          <w:rFonts w:asciiTheme="minorHAnsi" w:eastAsia="Yu Mincho" w:hAnsiTheme="minorHAnsi" w:cstheme="minorHAnsi"/>
          <w:i/>
          <w:iCs/>
          <w:sz w:val="20"/>
          <w:szCs w:val="20"/>
        </w:rPr>
        <w:t>.</w:t>
      </w:r>
      <w:r w:rsidR="003075AF" w:rsidRPr="00415D1D">
        <w:rPr>
          <w:rFonts w:asciiTheme="minorHAnsi" w:eastAsia="Yu Mincho" w:hAnsiTheme="minorHAnsi" w:cstheme="minorHAnsi"/>
          <w:i/>
          <w:iCs/>
          <w:sz w:val="20"/>
          <w:szCs w:val="20"/>
        </w:rPr>
        <w:t xml:space="preserve"> </w:t>
      </w:r>
      <w:r w:rsidR="005F033E" w:rsidRPr="00415D1D">
        <w:rPr>
          <w:rFonts w:asciiTheme="minorHAnsi" w:eastAsia="Yu Mincho" w:hAnsiTheme="minorHAnsi" w:cstheme="minorHAnsi"/>
          <w:i/>
          <w:iCs/>
          <w:sz w:val="20"/>
          <w:szCs w:val="20"/>
        </w:rPr>
        <w:t xml:space="preserve">Indkomne forslag skal være bestyrelsen i hænde senest lørdag den </w:t>
      </w:r>
      <w:r w:rsidR="005D4063" w:rsidRPr="00415D1D">
        <w:rPr>
          <w:rFonts w:asciiTheme="minorHAnsi" w:eastAsia="Yu Mincho" w:hAnsiTheme="minorHAnsi" w:cstheme="minorHAnsi"/>
          <w:i/>
          <w:iCs/>
          <w:sz w:val="20"/>
          <w:szCs w:val="20"/>
        </w:rPr>
        <w:t>1</w:t>
      </w:r>
      <w:r w:rsidR="005F033E" w:rsidRPr="00415D1D">
        <w:rPr>
          <w:rFonts w:asciiTheme="minorHAnsi" w:eastAsia="Yu Mincho" w:hAnsiTheme="minorHAnsi" w:cstheme="minorHAnsi"/>
          <w:i/>
          <w:iCs/>
          <w:sz w:val="20"/>
          <w:szCs w:val="20"/>
        </w:rPr>
        <w:t>. februar 202</w:t>
      </w:r>
      <w:r w:rsidR="005D4063" w:rsidRPr="00415D1D">
        <w:rPr>
          <w:rFonts w:asciiTheme="minorHAnsi" w:eastAsia="Yu Mincho" w:hAnsiTheme="minorHAnsi" w:cstheme="minorHAnsi"/>
          <w:i/>
          <w:iCs/>
          <w:sz w:val="20"/>
          <w:szCs w:val="20"/>
        </w:rPr>
        <w:t xml:space="preserve">5 </w:t>
      </w:r>
      <w:r w:rsidR="005F033E" w:rsidRPr="00415D1D">
        <w:rPr>
          <w:rFonts w:asciiTheme="minorHAnsi" w:eastAsia="Yu Mincho" w:hAnsiTheme="minorHAnsi" w:cstheme="minorHAnsi"/>
          <w:i/>
          <w:iCs/>
          <w:sz w:val="20"/>
          <w:szCs w:val="20"/>
        </w:rPr>
        <w:t>til generalforsamlingen den 1</w:t>
      </w:r>
      <w:r w:rsidR="00AA3DCF">
        <w:rPr>
          <w:rFonts w:asciiTheme="minorHAnsi" w:eastAsia="Yu Mincho" w:hAnsiTheme="minorHAnsi" w:cstheme="minorHAnsi"/>
          <w:i/>
          <w:iCs/>
          <w:sz w:val="20"/>
          <w:szCs w:val="20"/>
        </w:rPr>
        <w:t>0</w:t>
      </w:r>
      <w:r w:rsidR="005F033E" w:rsidRPr="00415D1D">
        <w:rPr>
          <w:rFonts w:asciiTheme="minorHAnsi" w:eastAsia="Yu Mincho" w:hAnsiTheme="minorHAnsi" w:cstheme="minorHAnsi"/>
          <w:i/>
          <w:iCs/>
          <w:sz w:val="20"/>
          <w:szCs w:val="20"/>
        </w:rPr>
        <w:t>. februar 202</w:t>
      </w:r>
      <w:r w:rsidR="00AA3DCF">
        <w:rPr>
          <w:rFonts w:asciiTheme="minorHAnsi" w:eastAsia="Yu Mincho" w:hAnsiTheme="minorHAnsi" w:cstheme="minorHAnsi"/>
          <w:i/>
          <w:iCs/>
          <w:sz w:val="20"/>
          <w:szCs w:val="20"/>
        </w:rPr>
        <w:t>6</w:t>
      </w:r>
      <w:r w:rsidR="00E8556C" w:rsidRPr="00415D1D">
        <w:rPr>
          <w:rFonts w:asciiTheme="minorHAnsi" w:eastAsia="Yu Mincho" w:hAnsiTheme="minorHAnsi" w:cstheme="minorHAnsi"/>
          <w:i/>
          <w:iCs/>
          <w:sz w:val="20"/>
          <w:szCs w:val="20"/>
        </w:rPr>
        <w:t xml:space="preserve">. </w:t>
      </w:r>
      <w:r w:rsidR="005F033E" w:rsidRPr="00415D1D">
        <w:rPr>
          <w:rFonts w:asciiTheme="minorHAnsi" w:eastAsia="Yu Mincho" w:hAnsiTheme="minorHAnsi" w:cstheme="minorHAnsi"/>
          <w:i/>
          <w:iCs/>
          <w:sz w:val="20"/>
          <w:szCs w:val="20"/>
        </w:rPr>
        <w:t xml:space="preserve">Forslag indsendes på e-mail til </w:t>
      </w:r>
      <w:hyperlink r:id="rId6" w:history="1">
        <w:r w:rsidR="006F65DF" w:rsidRPr="00415D1D">
          <w:rPr>
            <w:rStyle w:val="Hyperlink"/>
            <w:rFonts w:asciiTheme="minorHAnsi" w:eastAsia="Yu Mincho" w:hAnsiTheme="minorHAnsi" w:cstheme="minorHAnsi"/>
            <w:i/>
            <w:iCs/>
            <w:sz w:val="20"/>
            <w:szCs w:val="20"/>
          </w:rPr>
          <w:t>Koge@mhj-lokal.dk</w:t>
        </w:r>
      </w:hyperlink>
      <w:r w:rsidR="005F033E" w:rsidRPr="00415D1D">
        <w:rPr>
          <w:rFonts w:asciiTheme="minorHAnsi" w:eastAsia="Yu Mincho" w:hAnsiTheme="minorHAnsi" w:cstheme="minorHAnsi"/>
          <w:i/>
          <w:iCs/>
          <w:sz w:val="20"/>
          <w:szCs w:val="20"/>
        </w:rPr>
        <w:t>.</w:t>
      </w:r>
    </w:p>
    <w:p w14:paraId="7C895CCA" w14:textId="517516A7" w:rsidR="00415D1D" w:rsidRPr="00415D1D" w:rsidRDefault="00415D1D" w:rsidP="00415D1D">
      <w:pPr>
        <w:pStyle w:val="Listeafsnit"/>
        <w:suppressAutoHyphens/>
        <w:autoSpaceDN w:val="0"/>
        <w:spacing w:before="140" w:after="140" w:line="280" w:lineRule="atLeast"/>
        <w:contextualSpacing w:val="0"/>
        <w:rPr>
          <w:rFonts w:cstheme="minorHAnsi"/>
          <w:sz w:val="20"/>
          <w:szCs w:val="20"/>
        </w:rPr>
      </w:pPr>
      <w:r w:rsidRPr="00415D1D">
        <w:rPr>
          <w:rFonts w:eastAsia="Yu Mincho" w:cstheme="minorHAnsi"/>
          <w:sz w:val="20"/>
          <w:szCs w:val="20"/>
        </w:rPr>
        <w:t>6.</w:t>
      </w:r>
      <w:r w:rsidR="00AA3DCF">
        <w:rPr>
          <w:rFonts w:eastAsia="Yu Mincho" w:cstheme="minorHAnsi"/>
          <w:sz w:val="20"/>
          <w:szCs w:val="20"/>
        </w:rPr>
        <w:t>1</w:t>
      </w:r>
      <w:r>
        <w:rPr>
          <w:rFonts w:eastAsia="Yu Mincho" w:cstheme="minorHAnsi"/>
          <w:sz w:val="20"/>
          <w:szCs w:val="20"/>
        </w:rPr>
        <w:t xml:space="preserve"> Forslag fra bestyrelsen om at </w:t>
      </w:r>
      <w:r w:rsidRPr="00415D1D">
        <w:rPr>
          <w:rFonts w:cstheme="minorHAnsi"/>
          <w:sz w:val="20"/>
          <w:szCs w:val="20"/>
        </w:rPr>
        <w:t>Generalforsamlingen bemyndigede bestyrelsen til ved enstemmighed, at ind supplere nye bestyrelsesmedlemmer og suppleanter, uden afholdelse af en ekstraordinær generalforsamling, hvis bestyrelsen ikke på generalforsamlingen blev fuldtallig eller hvis bestyrelsesmedlemmer udtræder inden næste ordinære generalforsamling. Ind supplerede bestyrelsesmedlemmer sidder da frem til næste årlige generalforsamling, hvor de er på valg, uanset hvilken post eller opgave de evt. bestrider</w:t>
      </w:r>
    </w:p>
    <w:p w14:paraId="05CD3828" w14:textId="690E6A44" w:rsidR="00A10BCB" w:rsidRPr="00415D1D" w:rsidRDefault="00A10BCB" w:rsidP="00A10BCB">
      <w:pPr>
        <w:pStyle w:val="xxmsonormal"/>
        <w:numPr>
          <w:ilvl w:val="0"/>
          <w:numId w:val="8"/>
        </w:numPr>
        <w:shd w:val="clear" w:color="auto" w:fill="FFFFFF"/>
        <w:spacing w:before="0" w:beforeAutospacing="0" w:after="0" w:afterAutospacing="0"/>
        <w:rPr>
          <w:rFonts w:asciiTheme="minorHAnsi" w:eastAsia="Yu Mincho" w:hAnsiTheme="minorHAnsi" w:cstheme="minorHAnsi"/>
          <w:color w:val="242424"/>
          <w:sz w:val="20"/>
          <w:szCs w:val="20"/>
        </w:rPr>
      </w:pPr>
      <w:r w:rsidRPr="00415D1D">
        <w:rPr>
          <w:rFonts w:asciiTheme="minorHAnsi" w:eastAsia="Yu Mincho" w:hAnsiTheme="minorHAnsi" w:cstheme="minorHAnsi"/>
          <w:color w:val="242424"/>
          <w:sz w:val="20"/>
          <w:szCs w:val="20"/>
        </w:rPr>
        <w:t>Valg af formand for bestyrelsen</w:t>
      </w:r>
    </w:p>
    <w:p w14:paraId="19E7C49D" w14:textId="3802536B" w:rsidR="00A10BCB" w:rsidRDefault="00A10BCB" w:rsidP="00A10BCB">
      <w:pPr>
        <w:pStyle w:val="xxmsonormal"/>
        <w:shd w:val="clear" w:color="auto" w:fill="FFFFFF"/>
        <w:spacing w:before="0" w:beforeAutospacing="0" w:after="0" w:afterAutospacing="0"/>
        <w:ind w:left="720"/>
        <w:rPr>
          <w:rFonts w:asciiTheme="minorHAnsi" w:eastAsia="Yu Mincho" w:hAnsiTheme="minorHAnsi" w:cstheme="minorHAnsi"/>
          <w:color w:val="242424"/>
          <w:sz w:val="20"/>
          <w:szCs w:val="20"/>
        </w:rPr>
      </w:pPr>
      <w:r w:rsidRPr="00415D1D">
        <w:rPr>
          <w:rFonts w:asciiTheme="minorHAnsi" w:eastAsia="Yu Mincho" w:hAnsiTheme="minorHAnsi" w:cstheme="minorHAnsi"/>
          <w:color w:val="242424"/>
          <w:sz w:val="20"/>
          <w:szCs w:val="20"/>
        </w:rPr>
        <w:t>På valg er</w:t>
      </w:r>
      <w:r w:rsidR="005B13E9" w:rsidRPr="00415D1D">
        <w:rPr>
          <w:rFonts w:asciiTheme="minorHAnsi" w:eastAsia="Yu Mincho" w:hAnsiTheme="minorHAnsi" w:cstheme="minorHAnsi"/>
          <w:color w:val="242424"/>
          <w:sz w:val="20"/>
          <w:szCs w:val="20"/>
        </w:rPr>
        <w:t>:</w:t>
      </w:r>
    </w:p>
    <w:p w14:paraId="5E95E94B" w14:textId="77777777" w:rsidR="00415D1D" w:rsidRPr="00415D1D" w:rsidRDefault="00415D1D" w:rsidP="00A10BCB">
      <w:pPr>
        <w:pStyle w:val="xxmsonormal"/>
        <w:shd w:val="clear" w:color="auto" w:fill="FFFFFF"/>
        <w:spacing w:before="0" w:beforeAutospacing="0" w:after="0" w:afterAutospacing="0"/>
        <w:ind w:left="720"/>
        <w:rPr>
          <w:rFonts w:asciiTheme="minorHAnsi" w:eastAsia="Yu Mincho" w:hAnsiTheme="minorHAnsi" w:cstheme="minorHAnsi"/>
          <w:color w:val="242424"/>
          <w:sz w:val="20"/>
          <w:szCs w:val="20"/>
        </w:rPr>
      </w:pPr>
    </w:p>
    <w:p w14:paraId="53796FEE" w14:textId="67EB0343" w:rsidR="00C376E5" w:rsidRPr="00415D1D" w:rsidRDefault="00A10BCB" w:rsidP="00A10BCB">
      <w:pPr>
        <w:pStyle w:val="xxmsonormal"/>
        <w:shd w:val="clear" w:color="auto" w:fill="FFFFFF"/>
        <w:spacing w:before="0" w:beforeAutospacing="0" w:after="0" w:afterAutospacing="0"/>
        <w:ind w:left="720"/>
        <w:rPr>
          <w:rFonts w:asciiTheme="minorHAnsi" w:eastAsia="Yu Mincho" w:hAnsiTheme="minorHAnsi" w:cstheme="minorHAnsi"/>
          <w:color w:val="242424"/>
          <w:sz w:val="20"/>
          <w:szCs w:val="20"/>
        </w:rPr>
      </w:pPr>
      <w:r w:rsidRPr="00415D1D">
        <w:rPr>
          <w:rFonts w:asciiTheme="minorHAnsi" w:eastAsia="Yu Mincho" w:hAnsiTheme="minorHAnsi" w:cstheme="minorHAnsi"/>
          <w:color w:val="242424"/>
          <w:sz w:val="20"/>
          <w:szCs w:val="20"/>
        </w:rPr>
        <w:t>Ulla Britt Knudsen (som følge af vedtægtsændring)</w:t>
      </w:r>
      <w:r w:rsidRPr="00415D1D">
        <w:rPr>
          <w:rFonts w:asciiTheme="minorHAnsi" w:eastAsia="Yu Mincho" w:hAnsiTheme="minorHAnsi" w:cstheme="minorHAnsi"/>
          <w:color w:val="242424"/>
          <w:sz w:val="20"/>
          <w:szCs w:val="20"/>
        </w:rPr>
        <w:tab/>
        <w:t xml:space="preserve">  </w:t>
      </w:r>
      <w:r w:rsidR="00415D1D">
        <w:rPr>
          <w:rFonts w:asciiTheme="minorHAnsi" w:eastAsia="Yu Mincho" w:hAnsiTheme="minorHAnsi" w:cstheme="minorHAnsi"/>
          <w:color w:val="242424"/>
          <w:sz w:val="20"/>
          <w:szCs w:val="20"/>
        </w:rPr>
        <w:t xml:space="preserve">                       </w:t>
      </w:r>
      <w:r w:rsidRPr="00415D1D">
        <w:rPr>
          <w:rFonts w:asciiTheme="minorHAnsi" w:eastAsia="Yu Mincho" w:hAnsiTheme="minorHAnsi" w:cstheme="minorHAnsi"/>
          <w:color w:val="242424"/>
          <w:sz w:val="20"/>
          <w:szCs w:val="20"/>
        </w:rPr>
        <w:t xml:space="preserve"> </w:t>
      </w:r>
      <w:r w:rsidR="00AA3DCF">
        <w:rPr>
          <w:rFonts w:asciiTheme="minorHAnsi" w:eastAsia="Yu Mincho" w:hAnsiTheme="minorHAnsi" w:cstheme="minorHAnsi"/>
          <w:color w:val="242424"/>
          <w:sz w:val="20"/>
          <w:szCs w:val="20"/>
        </w:rPr>
        <w:t xml:space="preserve">   </w:t>
      </w:r>
    </w:p>
    <w:p w14:paraId="3CDBB32C" w14:textId="6AE79CF7" w:rsidR="00F46119" w:rsidRPr="00415D1D" w:rsidRDefault="007D4868" w:rsidP="00A10BCB">
      <w:pPr>
        <w:pStyle w:val="NormalWeb"/>
        <w:numPr>
          <w:ilvl w:val="0"/>
          <w:numId w:val="14"/>
        </w:numPr>
        <w:rPr>
          <w:rFonts w:asciiTheme="minorHAnsi" w:eastAsia="Yu Mincho" w:hAnsiTheme="minorHAnsi" w:cstheme="minorHAnsi"/>
          <w:sz w:val="20"/>
          <w:szCs w:val="20"/>
        </w:rPr>
      </w:pPr>
      <w:r w:rsidRPr="00415D1D">
        <w:rPr>
          <w:rFonts w:asciiTheme="minorHAnsi" w:eastAsia="Yu Mincho" w:hAnsiTheme="minorHAnsi" w:cstheme="minorHAnsi"/>
          <w:sz w:val="20"/>
          <w:szCs w:val="20"/>
        </w:rPr>
        <w:t>Valg til bestyrelse</w:t>
      </w:r>
    </w:p>
    <w:p w14:paraId="5375669D" w14:textId="5CFDA14C" w:rsidR="007D4868" w:rsidRPr="00415D1D" w:rsidRDefault="00F46119" w:rsidP="00E96CC2">
      <w:pPr>
        <w:pStyle w:val="NormalWeb"/>
        <w:ind w:left="1080"/>
        <w:rPr>
          <w:rFonts w:asciiTheme="minorHAnsi" w:eastAsia="Yu Mincho" w:hAnsiTheme="minorHAnsi" w:cstheme="minorHAnsi"/>
          <w:sz w:val="20"/>
          <w:szCs w:val="20"/>
        </w:rPr>
      </w:pPr>
      <w:r w:rsidRPr="00415D1D">
        <w:rPr>
          <w:rFonts w:asciiTheme="minorHAnsi" w:eastAsia="Yu Mincho" w:hAnsiTheme="minorHAnsi" w:cstheme="minorHAnsi"/>
          <w:sz w:val="20"/>
          <w:szCs w:val="20"/>
        </w:rPr>
        <w:t xml:space="preserve">7.1 </w:t>
      </w:r>
      <w:r w:rsidR="007D4868" w:rsidRPr="00415D1D">
        <w:rPr>
          <w:rFonts w:asciiTheme="minorHAnsi" w:eastAsia="Yu Mincho" w:hAnsiTheme="minorHAnsi" w:cstheme="minorHAnsi"/>
          <w:sz w:val="20"/>
          <w:szCs w:val="20"/>
        </w:rPr>
        <w:t>P</w:t>
      </w:r>
      <w:r w:rsidR="00D95B48" w:rsidRPr="00415D1D">
        <w:rPr>
          <w:rFonts w:asciiTheme="minorHAnsi" w:eastAsia="Yu Mincho" w:hAnsiTheme="minorHAnsi" w:cstheme="minorHAnsi"/>
          <w:sz w:val="20"/>
          <w:szCs w:val="20"/>
        </w:rPr>
        <w:t>å</w:t>
      </w:r>
      <w:r w:rsidR="007D4868" w:rsidRPr="00415D1D">
        <w:rPr>
          <w:rFonts w:asciiTheme="minorHAnsi" w:eastAsia="Yu Mincho" w:hAnsiTheme="minorHAnsi" w:cstheme="minorHAnsi"/>
          <w:sz w:val="20"/>
          <w:szCs w:val="20"/>
        </w:rPr>
        <w:t xml:space="preserve"> valg til bestyrelsen er: </w:t>
      </w:r>
    </w:p>
    <w:p w14:paraId="59EE87C0" w14:textId="15B53CDD" w:rsidR="00E96CC2" w:rsidRPr="00415D1D" w:rsidRDefault="00AA3DCF" w:rsidP="00A10BCB">
      <w:pPr>
        <w:pStyle w:val="NormalWeb"/>
        <w:numPr>
          <w:ilvl w:val="1"/>
          <w:numId w:val="14"/>
        </w:numPr>
        <w:rPr>
          <w:rFonts w:asciiTheme="minorHAnsi" w:eastAsia="Yu Mincho" w:hAnsiTheme="minorHAnsi" w:cstheme="minorHAnsi"/>
          <w:sz w:val="20"/>
          <w:szCs w:val="20"/>
        </w:rPr>
      </w:pPr>
      <w:r>
        <w:rPr>
          <w:rFonts w:asciiTheme="minorHAnsi" w:eastAsia="Yu Mincho" w:hAnsiTheme="minorHAnsi" w:cstheme="minorHAnsi"/>
          <w:sz w:val="20"/>
          <w:szCs w:val="20"/>
        </w:rPr>
        <w:t xml:space="preserve">Joan Andersen </w:t>
      </w:r>
      <w:r w:rsidR="00245094" w:rsidRPr="00415D1D">
        <w:rPr>
          <w:rFonts w:asciiTheme="minorHAnsi" w:eastAsia="Yu Mincho" w:hAnsiTheme="minorHAnsi" w:cstheme="minorHAnsi"/>
          <w:sz w:val="20"/>
          <w:szCs w:val="20"/>
        </w:rPr>
        <w:t>er på valg</w:t>
      </w:r>
      <w:r w:rsidR="00220C49" w:rsidRPr="00415D1D">
        <w:rPr>
          <w:rFonts w:asciiTheme="minorHAnsi" w:eastAsia="Yu Mincho" w:hAnsiTheme="minorHAnsi" w:cstheme="minorHAnsi"/>
          <w:sz w:val="20"/>
          <w:szCs w:val="20"/>
        </w:rPr>
        <w:tab/>
      </w:r>
      <w:r w:rsidR="005F033E" w:rsidRPr="00415D1D">
        <w:rPr>
          <w:rFonts w:asciiTheme="minorHAnsi" w:eastAsia="Yu Mincho" w:hAnsiTheme="minorHAnsi" w:cstheme="minorHAnsi"/>
          <w:sz w:val="20"/>
          <w:szCs w:val="20"/>
        </w:rPr>
        <w:t xml:space="preserve"> </w:t>
      </w:r>
      <w:r w:rsidR="00220C49" w:rsidRPr="00415D1D">
        <w:rPr>
          <w:rFonts w:asciiTheme="minorHAnsi" w:eastAsia="Yu Mincho" w:hAnsiTheme="minorHAnsi" w:cstheme="minorHAnsi"/>
          <w:sz w:val="20"/>
          <w:szCs w:val="20"/>
        </w:rPr>
        <w:t xml:space="preserve"> </w:t>
      </w:r>
      <w:r w:rsidR="00A10BCB" w:rsidRPr="00415D1D">
        <w:rPr>
          <w:rFonts w:asciiTheme="minorHAnsi" w:eastAsia="Yu Mincho" w:hAnsiTheme="minorHAnsi" w:cstheme="minorHAnsi"/>
          <w:sz w:val="20"/>
          <w:szCs w:val="20"/>
        </w:rPr>
        <w:t xml:space="preserve">                        </w:t>
      </w:r>
      <w:r>
        <w:rPr>
          <w:rFonts w:asciiTheme="minorHAnsi" w:eastAsia="Yu Mincho" w:hAnsiTheme="minorHAnsi" w:cstheme="minorHAnsi"/>
          <w:sz w:val="20"/>
          <w:szCs w:val="20"/>
        </w:rPr>
        <w:tab/>
      </w:r>
      <w:r>
        <w:rPr>
          <w:rFonts w:asciiTheme="minorHAnsi" w:eastAsia="Yu Mincho" w:hAnsiTheme="minorHAnsi" w:cstheme="minorHAnsi"/>
          <w:sz w:val="20"/>
          <w:szCs w:val="20"/>
        </w:rPr>
        <w:tab/>
      </w:r>
      <w:r w:rsidR="00A10BCB" w:rsidRPr="00415D1D">
        <w:rPr>
          <w:rFonts w:asciiTheme="minorHAnsi" w:eastAsia="Yu Mincho" w:hAnsiTheme="minorHAnsi" w:cstheme="minorHAnsi"/>
          <w:sz w:val="20"/>
          <w:szCs w:val="20"/>
        </w:rPr>
        <w:t xml:space="preserve"> </w:t>
      </w:r>
      <w:r w:rsidR="00220C49" w:rsidRPr="00415D1D">
        <w:rPr>
          <w:rFonts w:asciiTheme="minorHAnsi" w:eastAsia="Yu Mincho" w:hAnsiTheme="minorHAnsi" w:cstheme="minorHAnsi"/>
          <w:sz w:val="20"/>
          <w:szCs w:val="20"/>
        </w:rPr>
        <w:t>(modtager genvalg)</w:t>
      </w:r>
    </w:p>
    <w:p w14:paraId="5F304214" w14:textId="77777777" w:rsidR="00F46119" w:rsidRPr="00415D1D" w:rsidRDefault="00F46119" w:rsidP="00F46119">
      <w:pPr>
        <w:pStyle w:val="NormalWeb"/>
        <w:ind w:left="1080"/>
        <w:rPr>
          <w:rFonts w:asciiTheme="minorHAnsi" w:eastAsia="Yu Mincho" w:hAnsiTheme="minorHAnsi" w:cstheme="minorHAnsi"/>
          <w:sz w:val="20"/>
          <w:szCs w:val="20"/>
        </w:rPr>
      </w:pPr>
      <w:r w:rsidRPr="00415D1D">
        <w:rPr>
          <w:rFonts w:asciiTheme="minorHAnsi" w:eastAsia="Yu Mincho" w:hAnsiTheme="minorHAnsi" w:cstheme="minorHAnsi"/>
          <w:sz w:val="20"/>
          <w:szCs w:val="20"/>
        </w:rPr>
        <w:t xml:space="preserve">7.2 </w:t>
      </w:r>
      <w:r w:rsidR="007D4868" w:rsidRPr="00415D1D">
        <w:rPr>
          <w:rFonts w:asciiTheme="minorHAnsi" w:eastAsia="Yu Mincho" w:hAnsiTheme="minorHAnsi" w:cstheme="minorHAnsi"/>
          <w:sz w:val="20"/>
          <w:szCs w:val="20"/>
        </w:rPr>
        <w:t xml:space="preserve">På valg til suppleant er: </w:t>
      </w:r>
    </w:p>
    <w:p w14:paraId="2809140C" w14:textId="61F2763D" w:rsidR="005F033E" w:rsidRPr="00415D1D" w:rsidRDefault="00F46119" w:rsidP="00AA753B">
      <w:pPr>
        <w:pStyle w:val="NormalWeb"/>
        <w:numPr>
          <w:ilvl w:val="0"/>
          <w:numId w:val="10"/>
        </w:numPr>
        <w:rPr>
          <w:rFonts w:asciiTheme="minorHAnsi" w:eastAsia="Yu Mincho" w:hAnsiTheme="minorHAnsi" w:cstheme="minorHAnsi"/>
          <w:sz w:val="20"/>
          <w:szCs w:val="20"/>
        </w:rPr>
      </w:pPr>
      <w:r w:rsidRPr="00415D1D">
        <w:rPr>
          <w:rFonts w:asciiTheme="minorHAnsi" w:eastAsia="Yu Mincho" w:hAnsiTheme="minorHAnsi" w:cstheme="minorHAnsi"/>
          <w:iCs/>
          <w:sz w:val="20"/>
          <w:szCs w:val="20"/>
        </w:rPr>
        <w:t xml:space="preserve">Suppleant </w:t>
      </w:r>
      <w:r w:rsidR="00AA3DCF">
        <w:rPr>
          <w:rFonts w:asciiTheme="minorHAnsi" w:eastAsia="Yu Mincho" w:hAnsiTheme="minorHAnsi" w:cstheme="minorHAnsi"/>
          <w:iCs/>
          <w:sz w:val="20"/>
          <w:szCs w:val="20"/>
        </w:rPr>
        <w:t>Gurli Lund Pedersen</w:t>
      </w:r>
      <w:r w:rsidR="00AA3DCF">
        <w:rPr>
          <w:rFonts w:asciiTheme="minorHAnsi" w:eastAsia="Yu Mincho" w:hAnsiTheme="minorHAnsi" w:cstheme="minorHAnsi"/>
          <w:iCs/>
          <w:sz w:val="20"/>
          <w:szCs w:val="20"/>
        </w:rPr>
        <w:tab/>
      </w:r>
      <w:r w:rsidR="005F033E" w:rsidRPr="00415D1D">
        <w:rPr>
          <w:rFonts w:asciiTheme="minorHAnsi" w:eastAsia="Yu Mincho" w:hAnsiTheme="minorHAnsi" w:cstheme="minorHAnsi"/>
          <w:iCs/>
          <w:sz w:val="20"/>
          <w:szCs w:val="20"/>
        </w:rPr>
        <w:t xml:space="preserve">                         </w:t>
      </w:r>
      <w:r w:rsidR="00415D1D">
        <w:rPr>
          <w:rFonts w:asciiTheme="minorHAnsi" w:eastAsia="Yu Mincho" w:hAnsiTheme="minorHAnsi" w:cstheme="minorHAnsi"/>
          <w:iCs/>
          <w:sz w:val="20"/>
          <w:szCs w:val="20"/>
        </w:rPr>
        <w:t xml:space="preserve">  </w:t>
      </w:r>
      <w:proofErr w:type="gramStart"/>
      <w:r w:rsidR="00415D1D">
        <w:rPr>
          <w:rFonts w:asciiTheme="minorHAnsi" w:eastAsia="Yu Mincho" w:hAnsiTheme="minorHAnsi" w:cstheme="minorHAnsi"/>
          <w:iCs/>
          <w:sz w:val="20"/>
          <w:szCs w:val="20"/>
        </w:rPr>
        <w:t xml:space="preserve">   </w:t>
      </w:r>
      <w:r w:rsidR="005F033E" w:rsidRPr="00415D1D">
        <w:rPr>
          <w:rFonts w:asciiTheme="minorHAnsi" w:eastAsia="Yu Mincho" w:hAnsiTheme="minorHAnsi" w:cstheme="minorHAnsi"/>
          <w:iCs/>
          <w:sz w:val="20"/>
          <w:szCs w:val="20"/>
        </w:rPr>
        <w:t>(</w:t>
      </w:r>
      <w:proofErr w:type="gramEnd"/>
      <w:r w:rsidR="005F033E" w:rsidRPr="00415D1D">
        <w:rPr>
          <w:rFonts w:asciiTheme="minorHAnsi" w:eastAsia="Yu Mincho" w:hAnsiTheme="minorHAnsi" w:cstheme="minorHAnsi"/>
          <w:iCs/>
          <w:sz w:val="20"/>
          <w:szCs w:val="20"/>
        </w:rPr>
        <w:t xml:space="preserve">Modtager </w:t>
      </w:r>
      <w:proofErr w:type="gramStart"/>
      <w:r w:rsidR="005F033E" w:rsidRPr="00415D1D">
        <w:rPr>
          <w:rFonts w:asciiTheme="minorHAnsi" w:eastAsia="Yu Mincho" w:hAnsiTheme="minorHAnsi" w:cstheme="minorHAnsi"/>
          <w:iCs/>
          <w:sz w:val="20"/>
          <w:szCs w:val="20"/>
        </w:rPr>
        <w:t>genvalg )</w:t>
      </w:r>
      <w:proofErr w:type="gramEnd"/>
    </w:p>
    <w:p w14:paraId="770AA840" w14:textId="772A4FCC" w:rsidR="007D4868" w:rsidRPr="00415D1D" w:rsidRDefault="00F46119" w:rsidP="005F033E">
      <w:pPr>
        <w:pStyle w:val="NormalWeb"/>
        <w:ind w:left="1440"/>
        <w:rPr>
          <w:rFonts w:asciiTheme="minorHAnsi" w:eastAsia="Yu Mincho" w:hAnsiTheme="minorHAnsi" w:cstheme="minorHAnsi"/>
          <w:sz w:val="20"/>
          <w:szCs w:val="20"/>
        </w:rPr>
      </w:pPr>
      <w:r w:rsidRPr="00415D1D">
        <w:rPr>
          <w:rFonts w:asciiTheme="minorHAnsi" w:eastAsia="Yu Mincho" w:hAnsiTheme="minorHAnsi" w:cstheme="minorHAnsi"/>
          <w:sz w:val="20"/>
          <w:szCs w:val="20"/>
        </w:rPr>
        <w:t xml:space="preserve">7.3 </w:t>
      </w:r>
      <w:r w:rsidR="007D4868" w:rsidRPr="00415D1D">
        <w:rPr>
          <w:rFonts w:asciiTheme="minorHAnsi" w:eastAsia="Yu Mincho" w:hAnsiTheme="minorHAnsi" w:cstheme="minorHAnsi"/>
          <w:sz w:val="20"/>
          <w:szCs w:val="20"/>
        </w:rPr>
        <w:t>Valg af revisor</w:t>
      </w:r>
      <w:r w:rsidRPr="00415D1D">
        <w:rPr>
          <w:rFonts w:asciiTheme="minorHAnsi" w:eastAsia="Yu Mincho" w:hAnsiTheme="minorHAnsi" w:cstheme="minorHAnsi"/>
          <w:sz w:val="20"/>
          <w:szCs w:val="20"/>
        </w:rPr>
        <w:t>.</w:t>
      </w:r>
      <w:r w:rsidR="007D4868" w:rsidRPr="00415D1D">
        <w:rPr>
          <w:rFonts w:asciiTheme="minorHAnsi" w:eastAsia="Yu Mincho" w:hAnsiTheme="minorHAnsi" w:cstheme="minorHAnsi"/>
          <w:sz w:val="20"/>
          <w:szCs w:val="20"/>
        </w:rPr>
        <w:t xml:space="preserve"> </w:t>
      </w:r>
      <w:r w:rsidR="007D4868" w:rsidRPr="00415D1D">
        <w:rPr>
          <w:rFonts w:asciiTheme="minorHAnsi" w:eastAsia="Yu Mincho" w:hAnsiTheme="minorHAnsi" w:cstheme="minorHAnsi"/>
          <w:iCs/>
          <w:sz w:val="20"/>
          <w:szCs w:val="20"/>
        </w:rPr>
        <w:t>Bestyrelsen indstiller revisor, Per Kraul</w:t>
      </w:r>
      <w:r w:rsidR="007D4868" w:rsidRPr="00415D1D">
        <w:rPr>
          <w:rFonts w:asciiTheme="minorHAnsi" w:eastAsia="Yu Mincho" w:hAnsiTheme="minorHAnsi" w:cstheme="minorHAnsi"/>
          <w:i/>
          <w:iCs/>
          <w:sz w:val="20"/>
          <w:szCs w:val="20"/>
        </w:rPr>
        <w:t xml:space="preserve"> </w:t>
      </w:r>
      <w:r w:rsidR="005F033E" w:rsidRPr="00415D1D">
        <w:rPr>
          <w:rFonts w:asciiTheme="minorHAnsi" w:eastAsia="Yu Mincho" w:hAnsiTheme="minorHAnsi" w:cstheme="minorHAnsi"/>
          <w:sz w:val="20"/>
          <w:szCs w:val="20"/>
        </w:rPr>
        <w:t>/</w:t>
      </w:r>
      <w:r w:rsidR="00ED67BD" w:rsidRPr="00415D1D">
        <w:rPr>
          <w:rFonts w:asciiTheme="minorHAnsi" w:eastAsia="Yu Mincho" w:hAnsiTheme="minorHAnsi" w:cstheme="minorHAnsi"/>
          <w:sz w:val="20"/>
          <w:szCs w:val="20"/>
        </w:rPr>
        <w:t xml:space="preserve">Ninette </w:t>
      </w:r>
      <w:proofErr w:type="spellStart"/>
      <w:r w:rsidR="00ED67BD" w:rsidRPr="00415D1D">
        <w:rPr>
          <w:rFonts w:asciiTheme="minorHAnsi" w:eastAsia="Yu Mincho" w:hAnsiTheme="minorHAnsi" w:cstheme="minorHAnsi"/>
          <w:sz w:val="20"/>
          <w:szCs w:val="20"/>
        </w:rPr>
        <w:t>Gradholt</w:t>
      </w:r>
      <w:proofErr w:type="spellEnd"/>
    </w:p>
    <w:p w14:paraId="6EE5842D" w14:textId="77777777" w:rsidR="007D4868" w:rsidRPr="00415D1D" w:rsidRDefault="007D4868" w:rsidP="007D4868">
      <w:pPr>
        <w:pStyle w:val="NormalWeb"/>
        <w:numPr>
          <w:ilvl w:val="0"/>
          <w:numId w:val="9"/>
        </w:numPr>
        <w:rPr>
          <w:rFonts w:asciiTheme="minorHAnsi" w:eastAsia="Yu Mincho" w:hAnsiTheme="minorHAnsi" w:cstheme="minorHAnsi"/>
          <w:sz w:val="20"/>
          <w:szCs w:val="20"/>
        </w:rPr>
      </w:pPr>
      <w:r w:rsidRPr="00415D1D">
        <w:rPr>
          <w:rFonts w:asciiTheme="minorHAnsi" w:eastAsia="Yu Mincho" w:hAnsiTheme="minorHAnsi" w:cstheme="minorHAnsi"/>
          <w:sz w:val="20"/>
          <w:szCs w:val="20"/>
        </w:rPr>
        <w:lastRenderedPageBreak/>
        <w:t xml:space="preserve">Eventuelt </w:t>
      </w:r>
    </w:p>
    <w:p w14:paraId="760CA5F6" w14:textId="77777777" w:rsidR="007D4868" w:rsidRPr="00415D1D" w:rsidRDefault="007D4868" w:rsidP="007D4868">
      <w:pPr>
        <w:pStyle w:val="NormalWeb"/>
        <w:rPr>
          <w:rFonts w:asciiTheme="minorHAnsi" w:eastAsia="Yu Mincho" w:hAnsiTheme="minorHAnsi" w:cstheme="minorHAnsi"/>
          <w:sz w:val="20"/>
          <w:szCs w:val="20"/>
        </w:rPr>
      </w:pPr>
      <w:r w:rsidRPr="00415D1D">
        <w:rPr>
          <w:rFonts w:asciiTheme="minorHAnsi" w:eastAsia="Yu Mincho" w:hAnsiTheme="minorHAnsi" w:cstheme="minorHAnsi"/>
          <w:sz w:val="20"/>
          <w:szCs w:val="20"/>
        </w:rPr>
        <w:t xml:space="preserve">NB! For at være stemme- og opstillingsberettiget ved generalforsamlingen skal man være medlem af </w:t>
      </w:r>
    </w:p>
    <w:p w14:paraId="5E47B2B2" w14:textId="51C70B23" w:rsidR="007D4868" w:rsidRPr="00415D1D" w:rsidRDefault="007D4868" w:rsidP="007D4868">
      <w:pPr>
        <w:pStyle w:val="NormalWeb"/>
        <w:rPr>
          <w:rFonts w:asciiTheme="minorHAnsi" w:eastAsia="Yu Mincho" w:hAnsiTheme="minorHAnsi" w:cstheme="minorHAnsi"/>
          <w:sz w:val="20"/>
          <w:szCs w:val="20"/>
        </w:rPr>
      </w:pPr>
      <w:r w:rsidRPr="00415D1D">
        <w:rPr>
          <w:rFonts w:asciiTheme="minorHAnsi" w:eastAsia="Yu Mincho" w:hAnsiTheme="minorHAnsi" w:cstheme="minorHAnsi"/>
          <w:sz w:val="20"/>
          <w:szCs w:val="20"/>
        </w:rPr>
        <w:t xml:space="preserve">lokalforeningen. Du bliver medlem via </w:t>
      </w:r>
      <w:r w:rsidRPr="00415D1D">
        <w:rPr>
          <w:rFonts w:asciiTheme="minorHAnsi" w:eastAsia="Yu Mincho" w:hAnsiTheme="minorHAnsi" w:cstheme="minorHAnsi"/>
          <w:color w:val="0000FF"/>
          <w:sz w:val="20"/>
          <w:szCs w:val="20"/>
        </w:rPr>
        <w:t>www.moedrehjaelpen.dk/bliv-medlem</w:t>
      </w:r>
      <w:r w:rsidRPr="00415D1D">
        <w:rPr>
          <w:rFonts w:asciiTheme="minorHAnsi" w:eastAsia="Yu Mincho" w:hAnsiTheme="minorHAnsi" w:cstheme="minorHAnsi"/>
          <w:sz w:val="20"/>
          <w:szCs w:val="20"/>
        </w:rPr>
        <w:t xml:space="preserve">. </w:t>
      </w:r>
    </w:p>
    <w:p w14:paraId="5C031142" w14:textId="5BBAB61D" w:rsidR="005F033E" w:rsidRPr="00415D1D" w:rsidRDefault="005F033E" w:rsidP="007D4868">
      <w:pPr>
        <w:pStyle w:val="NormalWeb"/>
        <w:rPr>
          <w:rFonts w:asciiTheme="minorHAnsi" w:eastAsia="Yu Mincho" w:hAnsiTheme="minorHAnsi" w:cstheme="minorHAnsi"/>
          <w:sz w:val="20"/>
          <w:szCs w:val="20"/>
        </w:rPr>
      </w:pPr>
      <w:r w:rsidRPr="00415D1D">
        <w:rPr>
          <w:rFonts w:asciiTheme="minorHAnsi" w:eastAsia="Yu Mincho" w:hAnsiTheme="minorHAnsi" w:cstheme="minorHAnsi"/>
          <w:sz w:val="20"/>
          <w:szCs w:val="20"/>
        </w:rPr>
        <w:t>Hvis du ønsker at opstille til bestyrelsen, så send os en mail</w:t>
      </w:r>
      <w:r w:rsidR="00AA753B" w:rsidRPr="00415D1D">
        <w:rPr>
          <w:rFonts w:asciiTheme="minorHAnsi" w:eastAsia="Yu Mincho" w:hAnsiTheme="minorHAnsi" w:cstheme="minorHAnsi"/>
          <w:sz w:val="20"/>
          <w:szCs w:val="20"/>
        </w:rPr>
        <w:t xml:space="preserve"> på </w:t>
      </w:r>
      <w:hyperlink r:id="rId7" w:history="1">
        <w:r w:rsidR="00AA753B" w:rsidRPr="00415D1D">
          <w:rPr>
            <w:rStyle w:val="Hyperlink"/>
            <w:rFonts w:asciiTheme="minorHAnsi" w:eastAsia="Yu Mincho" w:hAnsiTheme="minorHAnsi" w:cstheme="minorHAnsi"/>
            <w:sz w:val="20"/>
            <w:szCs w:val="20"/>
          </w:rPr>
          <w:t>koge@mhj-lokal.dk.</w:t>
        </w:r>
      </w:hyperlink>
    </w:p>
    <w:p w14:paraId="7F9F38E4" w14:textId="77777777" w:rsidR="002027AF" w:rsidRPr="00415D1D" w:rsidRDefault="00F46119" w:rsidP="00F46119">
      <w:pPr>
        <w:pStyle w:val="NormalWeb"/>
        <w:rPr>
          <w:rFonts w:asciiTheme="minorHAnsi" w:eastAsia="Yu Mincho" w:hAnsiTheme="minorHAnsi" w:cstheme="minorHAnsi"/>
          <w:sz w:val="20"/>
          <w:szCs w:val="20"/>
        </w:rPr>
      </w:pPr>
      <w:r w:rsidRPr="00415D1D">
        <w:rPr>
          <w:rFonts w:asciiTheme="minorHAnsi" w:eastAsia="Yu Mincho" w:hAnsiTheme="minorHAnsi" w:cstheme="minorHAnsi"/>
          <w:sz w:val="20"/>
          <w:szCs w:val="20"/>
        </w:rPr>
        <w:t>Med venlig hilsen</w:t>
      </w:r>
      <w:r w:rsidRPr="00415D1D">
        <w:rPr>
          <w:rFonts w:asciiTheme="minorHAnsi" w:eastAsia="Yu Mincho" w:hAnsiTheme="minorHAnsi" w:cstheme="minorHAnsi"/>
          <w:sz w:val="20"/>
          <w:szCs w:val="20"/>
        </w:rPr>
        <w:br/>
        <w:t xml:space="preserve">Bestyrelsen, </w:t>
      </w:r>
      <w:r w:rsidR="007D4868" w:rsidRPr="00415D1D">
        <w:rPr>
          <w:rFonts w:asciiTheme="minorHAnsi" w:eastAsia="Yu Mincho" w:hAnsiTheme="minorHAnsi" w:cstheme="minorHAnsi"/>
          <w:sz w:val="20"/>
          <w:szCs w:val="20"/>
        </w:rPr>
        <w:t xml:space="preserve">Mødrehjælpen Køge Lokalforening </w:t>
      </w:r>
    </w:p>
    <w:sectPr w:rsidR="002027AF" w:rsidRPr="00415D1D" w:rsidSect="007D4868">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E5D"/>
    <w:multiLevelType w:val="hybridMultilevel"/>
    <w:tmpl w:val="8CAC4870"/>
    <w:lvl w:ilvl="0" w:tplc="4FEC7596">
      <w:start w:val="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0EF2C93"/>
    <w:multiLevelType w:val="hybridMultilevel"/>
    <w:tmpl w:val="BAF03D8A"/>
    <w:lvl w:ilvl="0" w:tplc="F6FE0532">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58619BD"/>
    <w:multiLevelType w:val="hybridMultilevel"/>
    <w:tmpl w:val="5D8402B4"/>
    <w:lvl w:ilvl="0" w:tplc="0406000F">
      <w:start w:val="9"/>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CFF31CA"/>
    <w:multiLevelType w:val="hybridMultilevel"/>
    <w:tmpl w:val="B58083B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434A32E6"/>
    <w:multiLevelType w:val="hybridMultilevel"/>
    <w:tmpl w:val="C778C83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47B116BB"/>
    <w:multiLevelType w:val="hybridMultilevel"/>
    <w:tmpl w:val="922AF1F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4A2064C0"/>
    <w:multiLevelType w:val="multilevel"/>
    <w:tmpl w:val="688C3488"/>
    <w:lvl w:ilvl="0">
      <w:start w:val="1"/>
      <w:numFmt w:val="decimal"/>
      <w:lvlText w:val="%1."/>
      <w:lvlJc w:val="left"/>
      <w:pPr>
        <w:tabs>
          <w:tab w:val="num" w:pos="1440"/>
        </w:tabs>
        <w:ind w:left="1440" w:hanging="360"/>
      </w:pPr>
      <w:rPr>
        <w:rFonts w:hint="default"/>
      </w:rPr>
    </w:lvl>
    <w:lvl w:ilvl="1">
      <w:start w:val="1"/>
      <w:numFmt w:val="decimal"/>
      <w:lvlText w:val="%2."/>
      <w:lvlJc w:val="left"/>
      <w:pPr>
        <w:ind w:left="2160" w:hanging="360"/>
      </w:pPr>
      <w:rPr>
        <w:rFonts w:hint="default"/>
        <w:sz w:val="20"/>
      </w:rPr>
    </w:lvl>
    <w:lvl w:ilvl="2" w:tentative="1">
      <w:start w:val="1"/>
      <w:numFmt w:val="decimal"/>
      <w:lvlText w:val="%3."/>
      <w:lvlJc w:val="left"/>
      <w:pPr>
        <w:tabs>
          <w:tab w:val="num" w:pos="2880"/>
        </w:tabs>
        <w:ind w:left="2880" w:hanging="360"/>
      </w:pPr>
      <w:rPr>
        <w:rFonts w:hint="default"/>
      </w:rPr>
    </w:lvl>
    <w:lvl w:ilvl="3" w:tentative="1">
      <w:start w:val="1"/>
      <w:numFmt w:val="decimal"/>
      <w:lvlText w:val="%4."/>
      <w:lvlJc w:val="left"/>
      <w:pPr>
        <w:tabs>
          <w:tab w:val="num" w:pos="3600"/>
        </w:tabs>
        <w:ind w:left="3600" w:hanging="360"/>
      </w:pPr>
      <w:rPr>
        <w:rFonts w:hint="default"/>
      </w:rPr>
    </w:lvl>
    <w:lvl w:ilvl="4" w:tentative="1">
      <w:start w:val="1"/>
      <w:numFmt w:val="decimal"/>
      <w:lvlText w:val="%5."/>
      <w:lvlJc w:val="left"/>
      <w:pPr>
        <w:tabs>
          <w:tab w:val="num" w:pos="4320"/>
        </w:tabs>
        <w:ind w:left="4320" w:hanging="360"/>
      </w:pPr>
      <w:rPr>
        <w:rFonts w:hint="default"/>
      </w:rPr>
    </w:lvl>
    <w:lvl w:ilvl="5" w:tentative="1">
      <w:start w:val="1"/>
      <w:numFmt w:val="decimal"/>
      <w:lvlText w:val="%6."/>
      <w:lvlJc w:val="left"/>
      <w:pPr>
        <w:tabs>
          <w:tab w:val="num" w:pos="5040"/>
        </w:tabs>
        <w:ind w:left="5040" w:hanging="360"/>
      </w:pPr>
      <w:rPr>
        <w:rFonts w:hint="default"/>
      </w:rPr>
    </w:lvl>
    <w:lvl w:ilvl="6" w:tentative="1">
      <w:start w:val="1"/>
      <w:numFmt w:val="decimal"/>
      <w:lvlText w:val="%7."/>
      <w:lvlJc w:val="left"/>
      <w:pPr>
        <w:tabs>
          <w:tab w:val="num" w:pos="5760"/>
        </w:tabs>
        <w:ind w:left="5760" w:hanging="360"/>
      </w:pPr>
      <w:rPr>
        <w:rFonts w:hint="default"/>
      </w:rPr>
    </w:lvl>
    <w:lvl w:ilvl="7" w:tentative="1">
      <w:start w:val="1"/>
      <w:numFmt w:val="decimal"/>
      <w:lvlText w:val="%8."/>
      <w:lvlJc w:val="left"/>
      <w:pPr>
        <w:tabs>
          <w:tab w:val="num" w:pos="6480"/>
        </w:tabs>
        <w:ind w:left="6480" w:hanging="360"/>
      </w:pPr>
      <w:rPr>
        <w:rFonts w:hint="default"/>
      </w:rPr>
    </w:lvl>
    <w:lvl w:ilvl="8" w:tentative="1">
      <w:start w:val="1"/>
      <w:numFmt w:val="decimal"/>
      <w:lvlText w:val="%9."/>
      <w:lvlJc w:val="left"/>
      <w:pPr>
        <w:tabs>
          <w:tab w:val="num" w:pos="7200"/>
        </w:tabs>
        <w:ind w:left="7200" w:hanging="360"/>
      </w:pPr>
      <w:rPr>
        <w:rFonts w:hint="default"/>
      </w:rPr>
    </w:lvl>
  </w:abstractNum>
  <w:abstractNum w:abstractNumId="7" w15:restartNumberingAfterBreak="0">
    <w:nsid w:val="4C3D13CE"/>
    <w:multiLevelType w:val="multilevel"/>
    <w:tmpl w:val="11C876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4E432B"/>
    <w:multiLevelType w:val="multilevel"/>
    <w:tmpl w:val="9AEAAD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994C5B"/>
    <w:multiLevelType w:val="hybridMultilevel"/>
    <w:tmpl w:val="126277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B7154B7"/>
    <w:multiLevelType w:val="hybridMultilevel"/>
    <w:tmpl w:val="CBF278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2C3691B"/>
    <w:multiLevelType w:val="multilevel"/>
    <w:tmpl w:val="09020B38"/>
    <w:lvl w:ilvl="0">
      <w:start w:val="1"/>
      <w:numFmt w:val="decimal"/>
      <w:lvlText w:val="%1."/>
      <w:lvlJc w:val="left"/>
      <w:pPr>
        <w:ind w:left="36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76DC2437"/>
    <w:multiLevelType w:val="multilevel"/>
    <w:tmpl w:val="688C348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8817500">
    <w:abstractNumId w:val="9"/>
  </w:num>
  <w:num w:numId="2" w16cid:durableId="135530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3926992">
    <w:abstractNumId w:val="5"/>
  </w:num>
  <w:num w:numId="4" w16cid:durableId="82265495">
    <w:abstractNumId w:val="3"/>
  </w:num>
  <w:num w:numId="5" w16cid:durableId="206796243">
    <w:abstractNumId w:val="4"/>
  </w:num>
  <w:num w:numId="6" w16cid:durableId="1383603549">
    <w:abstractNumId w:val="0"/>
  </w:num>
  <w:num w:numId="7" w16cid:durableId="1184780891">
    <w:abstractNumId w:val="1"/>
  </w:num>
  <w:num w:numId="8" w16cid:durableId="1607350944">
    <w:abstractNumId w:val="8"/>
  </w:num>
  <w:num w:numId="9" w16cid:durableId="1948735188">
    <w:abstractNumId w:val="7"/>
  </w:num>
  <w:num w:numId="10" w16cid:durableId="547883708">
    <w:abstractNumId w:val="6"/>
  </w:num>
  <w:num w:numId="11" w16cid:durableId="922104394">
    <w:abstractNumId w:val="12"/>
  </w:num>
  <w:num w:numId="12" w16cid:durableId="1301502183">
    <w:abstractNumId w:val="10"/>
  </w:num>
  <w:num w:numId="13" w16cid:durableId="1569533276">
    <w:abstractNumId w:val="11"/>
  </w:num>
  <w:num w:numId="14" w16cid:durableId="644436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4B"/>
    <w:rsid w:val="00000F0E"/>
    <w:rsid w:val="0004284A"/>
    <w:rsid w:val="0008218F"/>
    <w:rsid w:val="000C61A4"/>
    <w:rsid w:val="00132EF9"/>
    <w:rsid w:val="00153038"/>
    <w:rsid w:val="001542EE"/>
    <w:rsid w:val="00160F3D"/>
    <w:rsid w:val="001B26C5"/>
    <w:rsid w:val="001B2FB6"/>
    <w:rsid w:val="002027AF"/>
    <w:rsid w:val="00205F2C"/>
    <w:rsid w:val="00220C49"/>
    <w:rsid w:val="00223B5A"/>
    <w:rsid w:val="0022640E"/>
    <w:rsid w:val="00245094"/>
    <w:rsid w:val="00254FA3"/>
    <w:rsid w:val="003075AF"/>
    <w:rsid w:val="00316178"/>
    <w:rsid w:val="00330D1E"/>
    <w:rsid w:val="00355412"/>
    <w:rsid w:val="00392038"/>
    <w:rsid w:val="00393FE4"/>
    <w:rsid w:val="00401862"/>
    <w:rsid w:val="00415D1D"/>
    <w:rsid w:val="00416211"/>
    <w:rsid w:val="00422E62"/>
    <w:rsid w:val="00483379"/>
    <w:rsid w:val="00493536"/>
    <w:rsid w:val="004F65AB"/>
    <w:rsid w:val="005454B5"/>
    <w:rsid w:val="005535A3"/>
    <w:rsid w:val="005900A3"/>
    <w:rsid w:val="005B13E9"/>
    <w:rsid w:val="005B61DE"/>
    <w:rsid w:val="005B6C0F"/>
    <w:rsid w:val="005C414E"/>
    <w:rsid w:val="005D4063"/>
    <w:rsid w:val="005F033E"/>
    <w:rsid w:val="005F1DB3"/>
    <w:rsid w:val="00625D53"/>
    <w:rsid w:val="006318ED"/>
    <w:rsid w:val="006455D4"/>
    <w:rsid w:val="00655B93"/>
    <w:rsid w:val="00691900"/>
    <w:rsid w:val="006A5AE6"/>
    <w:rsid w:val="006A79F2"/>
    <w:rsid w:val="006D165A"/>
    <w:rsid w:val="006E2670"/>
    <w:rsid w:val="006F65DF"/>
    <w:rsid w:val="006F6703"/>
    <w:rsid w:val="00715EB4"/>
    <w:rsid w:val="007764B6"/>
    <w:rsid w:val="007D1CBA"/>
    <w:rsid w:val="007D4868"/>
    <w:rsid w:val="007D57C3"/>
    <w:rsid w:val="007F444D"/>
    <w:rsid w:val="00812A3B"/>
    <w:rsid w:val="00822C0D"/>
    <w:rsid w:val="008E5741"/>
    <w:rsid w:val="00937F4A"/>
    <w:rsid w:val="00957E62"/>
    <w:rsid w:val="0098632F"/>
    <w:rsid w:val="00994E84"/>
    <w:rsid w:val="009B02E3"/>
    <w:rsid w:val="009D170B"/>
    <w:rsid w:val="00A00726"/>
    <w:rsid w:val="00A0708B"/>
    <w:rsid w:val="00A10BCB"/>
    <w:rsid w:val="00A33D4B"/>
    <w:rsid w:val="00A53087"/>
    <w:rsid w:val="00A622A1"/>
    <w:rsid w:val="00AA3DCF"/>
    <w:rsid w:val="00AA753B"/>
    <w:rsid w:val="00AD7271"/>
    <w:rsid w:val="00B474F8"/>
    <w:rsid w:val="00B543D2"/>
    <w:rsid w:val="00B84EA9"/>
    <w:rsid w:val="00B8646B"/>
    <w:rsid w:val="00B903A3"/>
    <w:rsid w:val="00BD41D9"/>
    <w:rsid w:val="00BF04D5"/>
    <w:rsid w:val="00BF2AC4"/>
    <w:rsid w:val="00C376E5"/>
    <w:rsid w:val="00C620C0"/>
    <w:rsid w:val="00C6248C"/>
    <w:rsid w:val="00C87C06"/>
    <w:rsid w:val="00D30BAE"/>
    <w:rsid w:val="00D632A9"/>
    <w:rsid w:val="00D67443"/>
    <w:rsid w:val="00D95B48"/>
    <w:rsid w:val="00DA54D7"/>
    <w:rsid w:val="00DA5BA6"/>
    <w:rsid w:val="00DB0288"/>
    <w:rsid w:val="00E56F1E"/>
    <w:rsid w:val="00E8556C"/>
    <w:rsid w:val="00E9442C"/>
    <w:rsid w:val="00E96CC2"/>
    <w:rsid w:val="00ED67BD"/>
    <w:rsid w:val="00F46119"/>
    <w:rsid w:val="00F74C8E"/>
    <w:rsid w:val="00F77887"/>
    <w:rsid w:val="00FB72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7E5B"/>
  <w15:chartTrackingRefBased/>
  <w15:docId w15:val="{B0563C27-54A4-4256-8F1E-7EC43917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33D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12A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33D4B"/>
    <w:rPr>
      <w:rFonts w:asciiTheme="majorHAnsi" w:eastAsiaTheme="majorEastAsia" w:hAnsiTheme="majorHAnsi" w:cstheme="majorBidi"/>
      <w:color w:val="2F5496" w:themeColor="accent1" w:themeShade="BF"/>
      <w:sz w:val="32"/>
      <w:szCs w:val="32"/>
    </w:rPr>
  </w:style>
  <w:style w:type="paragraph" w:styleId="Listeafsnit">
    <w:name w:val="List Paragraph"/>
    <w:basedOn w:val="Normal"/>
    <w:qFormat/>
    <w:rsid w:val="00A33D4B"/>
    <w:pPr>
      <w:ind w:left="720"/>
      <w:contextualSpacing/>
    </w:pPr>
  </w:style>
  <w:style w:type="character" w:customStyle="1" w:styleId="Overskrift2Tegn">
    <w:name w:val="Overskrift 2 Tegn"/>
    <w:basedOn w:val="Standardskrifttypeiafsnit"/>
    <w:link w:val="Overskrift2"/>
    <w:uiPriority w:val="9"/>
    <w:rsid w:val="00812A3B"/>
    <w:rPr>
      <w:rFonts w:asciiTheme="majorHAnsi" w:eastAsiaTheme="majorEastAsia" w:hAnsiTheme="majorHAnsi" w:cstheme="majorBidi"/>
      <w:color w:val="2F5496" w:themeColor="accent1" w:themeShade="BF"/>
      <w:sz w:val="26"/>
      <w:szCs w:val="26"/>
    </w:rPr>
  </w:style>
  <w:style w:type="table" w:styleId="Tabel-Gitter">
    <w:name w:val="Table Grid"/>
    <w:basedOn w:val="Tabel-Normal"/>
    <w:uiPriority w:val="39"/>
    <w:rsid w:val="007F4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486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AA753B"/>
    <w:rPr>
      <w:color w:val="0563C1" w:themeColor="hyperlink"/>
      <w:u w:val="single"/>
    </w:rPr>
  </w:style>
  <w:style w:type="character" w:styleId="Ulstomtale">
    <w:name w:val="Unresolved Mention"/>
    <w:basedOn w:val="Standardskrifttypeiafsnit"/>
    <w:uiPriority w:val="99"/>
    <w:semiHidden/>
    <w:unhideWhenUsed/>
    <w:rsid w:val="00AA753B"/>
    <w:rPr>
      <w:color w:val="605E5C"/>
      <w:shd w:val="clear" w:color="auto" w:fill="E1DFDD"/>
    </w:rPr>
  </w:style>
  <w:style w:type="paragraph" w:customStyle="1" w:styleId="xxmsonormal">
    <w:name w:val="x_x_msonormal"/>
    <w:basedOn w:val="Normal"/>
    <w:rsid w:val="00C376E5"/>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312075">
      <w:bodyDiv w:val="1"/>
      <w:marLeft w:val="0"/>
      <w:marRight w:val="0"/>
      <w:marTop w:val="0"/>
      <w:marBottom w:val="0"/>
      <w:divBdr>
        <w:top w:val="none" w:sz="0" w:space="0" w:color="auto"/>
        <w:left w:val="none" w:sz="0" w:space="0" w:color="auto"/>
        <w:bottom w:val="none" w:sz="0" w:space="0" w:color="auto"/>
        <w:right w:val="none" w:sz="0" w:space="0" w:color="auto"/>
      </w:divBdr>
      <w:divsChild>
        <w:div w:id="77140364">
          <w:marLeft w:val="0"/>
          <w:marRight w:val="0"/>
          <w:marTop w:val="0"/>
          <w:marBottom w:val="0"/>
          <w:divBdr>
            <w:top w:val="none" w:sz="0" w:space="0" w:color="auto"/>
            <w:left w:val="none" w:sz="0" w:space="0" w:color="auto"/>
            <w:bottom w:val="none" w:sz="0" w:space="0" w:color="auto"/>
            <w:right w:val="none" w:sz="0" w:space="0" w:color="auto"/>
          </w:divBdr>
          <w:divsChild>
            <w:div w:id="2111046069">
              <w:marLeft w:val="0"/>
              <w:marRight w:val="0"/>
              <w:marTop w:val="0"/>
              <w:marBottom w:val="0"/>
              <w:divBdr>
                <w:top w:val="none" w:sz="0" w:space="0" w:color="auto"/>
                <w:left w:val="none" w:sz="0" w:space="0" w:color="auto"/>
                <w:bottom w:val="none" w:sz="0" w:space="0" w:color="auto"/>
                <w:right w:val="none" w:sz="0" w:space="0" w:color="auto"/>
              </w:divBdr>
              <w:divsChild>
                <w:div w:id="13303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61437">
      <w:bodyDiv w:val="1"/>
      <w:marLeft w:val="0"/>
      <w:marRight w:val="0"/>
      <w:marTop w:val="0"/>
      <w:marBottom w:val="0"/>
      <w:divBdr>
        <w:top w:val="none" w:sz="0" w:space="0" w:color="auto"/>
        <w:left w:val="none" w:sz="0" w:space="0" w:color="auto"/>
        <w:bottom w:val="none" w:sz="0" w:space="0" w:color="auto"/>
        <w:right w:val="none" w:sz="0" w:space="0" w:color="auto"/>
      </w:divBdr>
    </w:div>
    <w:div w:id="20805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Generalforsamling\2024\koge@mhj-lokal.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ge@mhj-lokal.d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1762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 Medom Nielsen</dc:creator>
  <cp:keywords/>
  <dc:description/>
  <cp:lastModifiedBy>ulla knudsen</cp:lastModifiedBy>
  <cp:revision>2</cp:revision>
  <cp:lastPrinted>2024-01-09T10:28:00Z</cp:lastPrinted>
  <dcterms:created xsi:type="dcterms:W3CDTF">2026-01-16T09:15:00Z</dcterms:created>
  <dcterms:modified xsi:type="dcterms:W3CDTF">2026-01-16T09:15:00Z</dcterms:modified>
</cp:coreProperties>
</file>