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854D1" w14:textId="77777777" w:rsidR="003A1125" w:rsidRDefault="003A1125">
      <w:pPr>
        <w:pStyle w:val="Brdtekst"/>
        <w:spacing w:before="182"/>
        <w:rPr>
          <w:rFonts w:ascii="Times New Roman"/>
          <w:sz w:val="20"/>
        </w:rPr>
      </w:pPr>
    </w:p>
    <w:p w14:paraId="00D854D2" w14:textId="77777777" w:rsidR="003A1125" w:rsidRDefault="00F80271">
      <w:pPr>
        <w:pStyle w:val="Brdtekst"/>
        <w:ind w:left="68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854F9" wp14:editId="00D854FA">
            <wp:extent cx="1718720" cy="493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720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854D3" w14:textId="77777777" w:rsidR="003A1125" w:rsidRDefault="003A1125">
      <w:pPr>
        <w:pStyle w:val="Brdtekst"/>
        <w:rPr>
          <w:rFonts w:ascii="Times New Roman"/>
          <w:sz w:val="20"/>
        </w:rPr>
      </w:pPr>
    </w:p>
    <w:p w14:paraId="00D854D4" w14:textId="77777777" w:rsidR="003A1125" w:rsidRDefault="003A1125">
      <w:pPr>
        <w:pStyle w:val="Brdtekst"/>
        <w:rPr>
          <w:rFonts w:ascii="Times New Roman"/>
          <w:sz w:val="20"/>
        </w:rPr>
      </w:pPr>
    </w:p>
    <w:p w14:paraId="00D854D5" w14:textId="77777777" w:rsidR="003A1125" w:rsidRDefault="003A1125">
      <w:pPr>
        <w:pStyle w:val="Brdtekst"/>
        <w:rPr>
          <w:rFonts w:ascii="Times New Roman"/>
          <w:sz w:val="20"/>
        </w:rPr>
      </w:pPr>
    </w:p>
    <w:p w14:paraId="00D854D6" w14:textId="77777777" w:rsidR="003A1125" w:rsidRDefault="003A1125">
      <w:pPr>
        <w:pStyle w:val="Brdtekst"/>
        <w:spacing w:before="172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441"/>
      </w:tblGrid>
      <w:tr w:rsidR="003A1125" w14:paraId="00D854D8" w14:textId="77777777">
        <w:trPr>
          <w:trHeight w:val="535"/>
        </w:trPr>
        <w:tc>
          <w:tcPr>
            <w:tcW w:w="9441" w:type="dxa"/>
          </w:tcPr>
          <w:p w14:paraId="00D854D7" w14:textId="48A45A30" w:rsidR="003A1125" w:rsidRDefault="005B7343">
            <w:pPr>
              <w:pStyle w:val="TableParagraph"/>
              <w:ind w:right="47"/>
              <w:jc w:val="right"/>
              <w:rPr>
                <w:rFonts w:ascii="Open Sans"/>
                <w:sz w:val="19"/>
              </w:rPr>
            </w:pPr>
            <w:r>
              <w:rPr>
                <w:rFonts w:ascii="Open Sans"/>
                <w:sz w:val="19"/>
              </w:rPr>
              <w:t>13</w:t>
            </w:r>
            <w:r w:rsidR="00F80271">
              <w:rPr>
                <w:rFonts w:ascii="Open Sans"/>
                <w:sz w:val="19"/>
              </w:rPr>
              <w:t>.</w:t>
            </w:r>
            <w:r w:rsidR="00F80271">
              <w:rPr>
                <w:rFonts w:ascii="Open Sans"/>
                <w:spacing w:val="-5"/>
                <w:sz w:val="19"/>
              </w:rPr>
              <w:t xml:space="preserve"> </w:t>
            </w:r>
            <w:proofErr w:type="spellStart"/>
            <w:r w:rsidR="00AA0AA7">
              <w:rPr>
                <w:rFonts w:ascii="Open Sans"/>
                <w:sz w:val="19"/>
              </w:rPr>
              <w:t>maj</w:t>
            </w:r>
            <w:proofErr w:type="spellEnd"/>
            <w:r w:rsidR="00F80271">
              <w:rPr>
                <w:rFonts w:ascii="Open Sans"/>
                <w:spacing w:val="-5"/>
                <w:sz w:val="19"/>
              </w:rPr>
              <w:t xml:space="preserve"> </w:t>
            </w:r>
            <w:r w:rsidR="00F80271">
              <w:rPr>
                <w:rFonts w:ascii="Open Sans"/>
                <w:spacing w:val="-2"/>
                <w:sz w:val="19"/>
              </w:rPr>
              <w:t>20</w:t>
            </w:r>
            <w:r w:rsidR="00AA0AA7">
              <w:rPr>
                <w:rFonts w:ascii="Open Sans"/>
                <w:spacing w:val="-2"/>
                <w:sz w:val="19"/>
              </w:rPr>
              <w:t>24</w:t>
            </w:r>
          </w:p>
        </w:tc>
      </w:tr>
      <w:tr w:rsidR="003A1125" w14:paraId="00D854DA" w14:textId="77777777">
        <w:trPr>
          <w:trHeight w:val="629"/>
        </w:trPr>
        <w:tc>
          <w:tcPr>
            <w:tcW w:w="9441" w:type="dxa"/>
          </w:tcPr>
          <w:p w14:paraId="00D854D9" w14:textId="77777777" w:rsidR="003A1125" w:rsidRDefault="00F80271">
            <w:pPr>
              <w:pStyle w:val="TableParagraph"/>
              <w:spacing w:before="276" w:line="334" w:lineRule="exact"/>
              <w:ind w:left="5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Tavshedserklæring</w:t>
            </w:r>
            <w:proofErr w:type="spellEnd"/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>
              <w:rPr>
                <w:b/>
                <w:spacing w:val="-17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frivillige</w:t>
            </w:r>
            <w:proofErr w:type="spellEnd"/>
          </w:p>
        </w:tc>
      </w:tr>
    </w:tbl>
    <w:p w14:paraId="00D854DB" w14:textId="77777777" w:rsidR="003A1125" w:rsidRDefault="003A1125">
      <w:pPr>
        <w:pStyle w:val="Brdtekst"/>
        <w:spacing w:before="166"/>
        <w:rPr>
          <w:rFonts w:ascii="Times New Roman"/>
          <w:sz w:val="22"/>
        </w:rPr>
      </w:pPr>
    </w:p>
    <w:p w14:paraId="00D854DC" w14:textId="77777777" w:rsidR="003A1125" w:rsidRDefault="00F80271">
      <w:pPr>
        <w:pStyle w:val="Titel"/>
        <w:rPr>
          <w:b/>
        </w:rPr>
      </w:pPr>
      <w:proofErr w:type="spellStart"/>
      <w:r>
        <w:rPr>
          <w:b/>
        </w:rPr>
        <w:t>Aftale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2"/>
        </w:rPr>
        <w:t>mellem</w:t>
      </w:r>
      <w:proofErr w:type="spellEnd"/>
    </w:p>
    <w:p w14:paraId="00D854DD" w14:textId="77777777" w:rsidR="003A1125" w:rsidRDefault="003A1125">
      <w:pPr>
        <w:pStyle w:val="Brdtekst"/>
        <w:spacing w:before="4"/>
        <w:rPr>
          <w:rFonts w:ascii="Open Sans Semibold"/>
          <w:b/>
          <w:sz w:val="22"/>
        </w:rPr>
      </w:pPr>
    </w:p>
    <w:p w14:paraId="00D854DE" w14:textId="77777777" w:rsidR="003A1125" w:rsidRDefault="00F80271">
      <w:pPr>
        <w:pStyle w:val="Brdtekst"/>
        <w:tabs>
          <w:tab w:val="left" w:pos="3488"/>
        </w:tabs>
        <w:ind w:left="162"/>
      </w:pPr>
      <w:proofErr w:type="spellStart"/>
      <w:r>
        <w:t>Navn</w:t>
      </w:r>
      <w:proofErr w:type="spellEnd"/>
      <w:r>
        <w:t xml:space="preserve">: </w:t>
      </w:r>
      <w:r>
        <w:rPr>
          <w:u w:val="single"/>
        </w:rPr>
        <w:tab/>
      </w:r>
    </w:p>
    <w:p w14:paraId="00D854DF" w14:textId="77777777" w:rsidR="003A1125" w:rsidRDefault="003A1125">
      <w:pPr>
        <w:pStyle w:val="Brdtekst"/>
        <w:spacing w:before="44"/>
      </w:pPr>
    </w:p>
    <w:p w14:paraId="00D854E0" w14:textId="77777777" w:rsidR="003A1125" w:rsidRDefault="00F80271">
      <w:pPr>
        <w:pStyle w:val="Brdtekst"/>
        <w:tabs>
          <w:tab w:val="left" w:pos="3564"/>
        </w:tabs>
        <w:ind w:left="162"/>
      </w:pPr>
      <w:proofErr w:type="spellStart"/>
      <w:r>
        <w:t>Adresse</w:t>
      </w:r>
      <w:proofErr w:type="spellEnd"/>
      <w:r>
        <w:t xml:space="preserve">: </w:t>
      </w:r>
      <w:r>
        <w:rPr>
          <w:u w:val="single"/>
        </w:rPr>
        <w:tab/>
      </w:r>
    </w:p>
    <w:p w14:paraId="00D854E1" w14:textId="77777777" w:rsidR="003A1125" w:rsidRDefault="003A1125">
      <w:pPr>
        <w:pStyle w:val="Brdtekst"/>
        <w:spacing w:before="42"/>
      </w:pPr>
    </w:p>
    <w:p w14:paraId="00D854E2" w14:textId="77777777" w:rsidR="003A1125" w:rsidRDefault="00F80271">
      <w:pPr>
        <w:pStyle w:val="Brdtekst"/>
        <w:tabs>
          <w:tab w:val="left" w:pos="3591"/>
        </w:tabs>
        <w:ind w:left="162"/>
      </w:pPr>
      <w:proofErr w:type="spellStart"/>
      <w:r>
        <w:t>Postnr</w:t>
      </w:r>
      <w:proofErr w:type="spellEnd"/>
      <w:r>
        <w:t xml:space="preserve">. </w:t>
      </w:r>
      <w:proofErr w:type="spellStart"/>
      <w:r>
        <w:t>og</w:t>
      </w:r>
      <w:proofErr w:type="spellEnd"/>
      <w:r>
        <w:t xml:space="preserve"> by: </w:t>
      </w:r>
      <w:r>
        <w:rPr>
          <w:u w:val="single"/>
        </w:rPr>
        <w:tab/>
      </w:r>
    </w:p>
    <w:p w14:paraId="00D854E3" w14:textId="77777777" w:rsidR="003A1125" w:rsidRDefault="003A1125">
      <w:pPr>
        <w:pStyle w:val="Brdtekst"/>
        <w:spacing w:before="42"/>
      </w:pPr>
    </w:p>
    <w:p w14:paraId="00D854E4" w14:textId="77777777" w:rsidR="003A1125" w:rsidRDefault="00F80271">
      <w:pPr>
        <w:pStyle w:val="Brdtekst"/>
        <w:tabs>
          <w:tab w:val="left" w:pos="3519"/>
        </w:tabs>
        <w:ind w:left="162"/>
      </w:pPr>
      <w:proofErr w:type="spellStart"/>
      <w:r>
        <w:t>Telefon</w:t>
      </w:r>
      <w:proofErr w:type="spellEnd"/>
      <w:r>
        <w:t xml:space="preserve">: </w:t>
      </w:r>
      <w:r>
        <w:rPr>
          <w:u w:val="single"/>
        </w:rPr>
        <w:tab/>
      </w:r>
    </w:p>
    <w:p w14:paraId="00D854E5" w14:textId="77777777" w:rsidR="003A1125" w:rsidRDefault="003A1125">
      <w:pPr>
        <w:pStyle w:val="Brdtekst"/>
        <w:spacing w:before="44"/>
      </w:pPr>
    </w:p>
    <w:p w14:paraId="00D854E6" w14:textId="77777777" w:rsidR="003A1125" w:rsidRDefault="00F80271">
      <w:pPr>
        <w:pStyle w:val="Brdtekst"/>
        <w:ind w:left="162"/>
      </w:pPr>
      <w:proofErr w:type="spellStart"/>
      <w:r>
        <w:rPr>
          <w:spacing w:val="-5"/>
        </w:rPr>
        <w:t>og</w:t>
      </w:r>
      <w:proofErr w:type="spellEnd"/>
    </w:p>
    <w:p w14:paraId="00D854E7" w14:textId="77777777" w:rsidR="003A1125" w:rsidRDefault="003A1125">
      <w:pPr>
        <w:pStyle w:val="Brdtekst"/>
        <w:spacing w:before="42"/>
      </w:pPr>
    </w:p>
    <w:p w14:paraId="00D854E8" w14:textId="77777777" w:rsidR="003A1125" w:rsidRDefault="00F80271">
      <w:pPr>
        <w:pStyle w:val="Brdtekst"/>
        <w:ind w:left="162"/>
      </w:pPr>
      <w:proofErr w:type="spellStart"/>
      <w:r>
        <w:t>Fonden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Mødrehjælpen</w:t>
      </w:r>
    </w:p>
    <w:p w14:paraId="00D854E9" w14:textId="77777777" w:rsidR="003A1125" w:rsidRDefault="003A1125">
      <w:pPr>
        <w:pStyle w:val="Brdtekst"/>
        <w:spacing w:before="41"/>
      </w:pPr>
    </w:p>
    <w:p w14:paraId="00D854EA" w14:textId="77777777" w:rsidR="003A1125" w:rsidRPr="004834FF" w:rsidRDefault="00F80271">
      <w:pPr>
        <w:pStyle w:val="Brdtekst"/>
        <w:tabs>
          <w:tab w:val="left" w:pos="4871"/>
          <w:tab w:val="left" w:pos="7160"/>
        </w:tabs>
        <w:spacing w:before="1" w:line="261" w:lineRule="auto"/>
        <w:ind w:left="162" w:right="2470"/>
        <w:rPr>
          <w:lang w:val="da-DK"/>
        </w:rPr>
      </w:pPr>
      <w:r w:rsidRPr="004834FF">
        <w:rPr>
          <w:lang w:val="da-DK"/>
        </w:rPr>
        <w:t xml:space="preserve">Undertegnede er frivillig i Mødrehjælpen med virke som </w:t>
      </w:r>
      <w:r w:rsidRPr="004834FF">
        <w:rPr>
          <w:u w:val="single"/>
          <w:lang w:val="da-DK"/>
        </w:rPr>
        <w:tab/>
      </w:r>
      <w:r w:rsidRPr="004834FF">
        <w:rPr>
          <w:spacing w:val="-10"/>
          <w:lang w:val="da-DK"/>
        </w:rPr>
        <w:t>i</w:t>
      </w:r>
      <w:r w:rsidRPr="004834FF">
        <w:rPr>
          <w:lang w:val="da-DK"/>
        </w:rPr>
        <w:t xml:space="preserve"> Mødrehjælpens lokalforening i </w:t>
      </w:r>
      <w:r w:rsidRPr="004834FF">
        <w:rPr>
          <w:u w:val="single"/>
          <w:lang w:val="da-DK"/>
        </w:rPr>
        <w:tab/>
      </w:r>
      <w:r w:rsidRPr="004834FF">
        <w:rPr>
          <w:spacing w:val="-10"/>
          <w:lang w:val="da-DK"/>
        </w:rPr>
        <w:t>.</w:t>
      </w:r>
    </w:p>
    <w:p w14:paraId="00D854EB" w14:textId="77777777" w:rsidR="003A1125" w:rsidRPr="004834FF" w:rsidRDefault="003A1125">
      <w:pPr>
        <w:pStyle w:val="Brdtekst"/>
        <w:spacing w:before="17"/>
        <w:rPr>
          <w:lang w:val="da-DK"/>
        </w:rPr>
      </w:pPr>
    </w:p>
    <w:p w14:paraId="00D854EC" w14:textId="02FD079F" w:rsidR="003A1125" w:rsidRPr="004834FF" w:rsidRDefault="00F80271">
      <w:pPr>
        <w:pStyle w:val="Brdtekst"/>
        <w:spacing w:line="261" w:lineRule="auto"/>
        <w:ind w:left="162" w:right="1382"/>
        <w:rPr>
          <w:lang w:val="da-DK"/>
        </w:rPr>
      </w:pPr>
      <w:r w:rsidRPr="004834FF">
        <w:rPr>
          <w:lang w:val="da-DK"/>
        </w:rPr>
        <w:t>Under</w:t>
      </w:r>
      <w:r w:rsidRPr="004834FF">
        <w:rPr>
          <w:spacing w:val="-5"/>
          <w:lang w:val="da-DK"/>
        </w:rPr>
        <w:t xml:space="preserve"> </w:t>
      </w:r>
      <w:r w:rsidRPr="004834FF">
        <w:rPr>
          <w:lang w:val="da-DK"/>
        </w:rPr>
        <w:t>og</w:t>
      </w:r>
      <w:r w:rsidRPr="004834FF">
        <w:rPr>
          <w:spacing w:val="-4"/>
          <w:lang w:val="da-DK"/>
        </w:rPr>
        <w:t xml:space="preserve"> </w:t>
      </w:r>
      <w:r w:rsidRPr="004834FF">
        <w:rPr>
          <w:lang w:val="da-DK"/>
        </w:rPr>
        <w:t>efter</w:t>
      </w:r>
      <w:r w:rsidRPr="004834FF">
        <w:rPr>
          <w:spacing w:val="-5"/>
          <w:lang w:val="da-DK"/>
        </w:rPr>
        <w:t xml:space="preserve"> </w:t>
      </w:r>
      <w:r w:rsidRPr="004834FF">
        <w:rPr>
          <w:lang w:val="da-DK"/>
        </w:rPr>
        <w:t>mit</w:t>
      </w:r>
      <w:r w:rsidRPr="004834FF">
        <w:rPr>
          <w:spacing w:val="-3"/>
          <w:lang w:val="da-DK"/>
        </w:rPr>
        <w:t xml:space="preserve"> </w:t>
      </w:r>
      <w:r w:rsidRPr="004834FF">
        <w:rPr>
          <w:lang w:val="da-DK"/>
        </w:rPr>
        <w:t>frivillige</w:t>
      </w:r>
      <w:r w:rsidRPr="004834FF">
        <w:rPr>
          <w:spacing w:val="-2"/>
          <w:lang w:val="da-DK"/>
        </w:rPr>
        <w:t xml:space="preserve"> </w:t>
      </w:r>
      <w:r w:rsidRPr="004834FF">
        <w:rPr>
          <w:lang w:val="da-DK"/>
        </w:rPr>
        <w:t>engagement</w:t>
      </w:r>
      <w:r w:rsidRPr="004834FF">
        <w:rPr>
          <w:spacing w:val="-3"/>
          <w:lang w:val="da-DK"/>
        </w:rPr>
        <w:t xml:space="preserve"> </w:t>
      </w:r>
      <w:r w:rsidRPr="004834FF">
        <w:rPr>
          <w:lang w:val="da-DK"/>
        </w:rPr>
        <w:t>i</w:t>
      </w:r>
      <w:r w:rsidRPr="004834FF">
        <w:rPr>
          <w:spacing w:val="-4"/>
          <w:lang w:val="da-DK"/>
        </w:rPr>
        <w:t xml:space="preserve"> </w:t>
      </w:r>
      <w:r w:rsidRPr="004834FF">
        <w:rPr>
          <w:lang w:val="da-DK"/>
        </w:rPr>
        <w:t>Mødrehjælpen</w:t>
      </w:r>
      <w:r w:rsidRPr="004834FF">
        <w:rPr>
          <w:spacing w:val="-5"/>
          <w:lang w:val="da-DK"/>
        </w:rPr>
        <w:t xml:space="preserve"> </w:t>
      </w:r>
      <w:r w:rsidRPr="004834FF">
        <w:rPr>
          <w:lang w:val="da-DK"/>
        </w:rPr>
        <w:t>har</w:t>
      </w:r>
      <w:r w:rsidRPr="004834FF">
        <w:rPr>
          <w:spacing w:val="-4"/>
          <w:lang w:val="da-DK"/>
        </w:rPr>
        <w:t xml:space="preserve"> </w:t>
      </w:r>
      <w:r w:rsidRPr="004834FF">
        <w:rPr>
          <w:lang w:val="da-DK"/>
        </w:rPr>
        <w:t>jeg</w:t>
      </w:r>
      <w:r w:rsidRPr="004834FF">
        <w:rPr>
          <w:spacing w:val="-4"/>
          <w:lang w:val="da-DK"/>
        </w:rPr>
        <w:t xml:space="preserve"> </w:t>
      </w:r>
      <w:r w:rsidRPr="004834FF">
        <w:rPr>
          <w:lang w:val="da-DK"/>
        </w:rPr>
        <w:t>absolut</w:t>
      </w:r>
      <w:r w:rsidRPr="004834FF">
        <w:rPr>
          <w:spacing w:val="-3"/>
          <w:lang w:val="da-DK"/>
        </w:rPr>
        <w:t xml:space="preserve"> </w:t>
      </w:r>
      <w:r w:rsidRPr="004834FF">
        <w:rPr>
          <w:lang w:val="da-DK"/>
        </w:rPr>
        <w:t>og</w:t>
      </w:r>
      <w:r w:rsidRPr="004834FF">
        <w:rPr>
          <w:spacing w:val="-4"/>
          <w:lang w:val="da-DK"/>
        </w:rPr>
        <w:t xml:space="preserve"> </w:t>
      </w:r>
      <w:r w:rsidRPr="004834FF">
        <w:rPr>
          <w:lang w:val="da-DK"/>
        </w:rPr>
        <w:t>ufravigelig tavshedspligt omkring forhold, der vedrører brugerne.</w:t>
      </w:r>
      <w:r w:rsidR="00C8299F">
        <w:rPr>
          <w:lang w:val="da-DK"/>
        </w:rPr>
        <w:t xml:space="preserve"> Tavshedspligten er således livslang og gælder også efter jeg </w:t>
      </w:r>
      <w:r w:rsidR="001D77A5">
        <w:rPr>
          <w:lang w:val="da-DK"/>
        </w:rPr>
        <w:t xml:space="preserve">er stoppet som frivillig i Mødrehjælpen. </w:t>
      </w:r>
    </w:p>
    <w:p w14:paraId="00D854ED" w14:textId="77777777" w:rsidR="003A1125" w:rsidRPr="004834FF" w:rsidRDefault="003A1125">
      <w:pPr>
        <w:pStyle w:val="Brdtekst"/>
        <w:spacing w:before="17"/>
        <w:rPr>
          <w:lang w:val="da-DK"/>
        </w:rPr>
      </w:pPr>
    </w:p>
    <w:p w14:paraId="00D854EE" w14:textId="4967C89F" w:rsidR="003A1125" w:rsidRPr="004834FF" w:rsidRDefault="00F80271">
      <w:pPr>
        <w:pStyle w:val="Brdtekst"/>
        <w:spacing w:before="1" w:line="259" w:lineRule="auto"/>
        <w:ind w:left="162" w:right="1382"/>
        <w:rPr>
          <w:lang w:val="da-DK"/>
        </w:rPr>
      </w:pPr>
      <w:r w:rsidRPr="004834FF">
        <w:rPr>
          <w:lang w:val="da-DK"/>
        </w:rPr>
        <w:t>Henvendelser til offentlige myndigheder, sundhedsvæsen, presse m.v. omkring brugere samt</w:t>
      </w:r>
      <w:r w:rsidRPr="004834FF">
        <w:rPr>
          <w:spacing w:val="-4"/>
          <w:lang w:val="da-DK"/>
        </w:rPr>
        <w:t xml:space="preserve"> </w:t>
      </w:r>
      <w:r w:rsidRPr="004834FF">
        <w:rPr>
          <w:lang w:val="da-DK"/>
        </w:rPr>
        <w:t>videregivelse</w:t>
      </w:r>
      <w:r w:rsidRPr="004834FF">
        <w:rPr>
          <w:spacing w:val="-5"/>
          <w:lang w:val="da-DK"/>
        </w:rPr>
        <w:t xml:space="preserve"> </w:t>
      </w:r>
      <w:r w:rsidRPr="004834FF">
        <w:rPr>
          <w:lang w:val="da-DK"/>
        </w:rPr>
        <w:t>af</w:t>
      </w:r>
      <w:r w:rsidRPr="004834FF">
        <w:rPr>
          <w:spacing w:val="-4"/>
          <w:lang w:val="da-DK"/>
        </w:rPr>
        <w:t xml:space="preserve"> </w:t>
      </w:r>
      <w:r w:rsidRPr="004834FF">
        <w:rPr>
          <w:lang w:val="da-DK"/>
        </w:rPr>
        <w:t>personfølsomme</w:t>
      </w:r>
      <w:r w:rsidRPr="004834FF">
        <w:rPr>
          <w:spacing w:val="-5"/>
          <w:lang w:val="da-DK"/>
        </w:rPr>
        <w:t xml:space="preserve"> </w:t>
      </w:r>
      <w:r w:rsidRPr="004834FF">
        <w:rPr>
          <w:lang w:val="da-DK"/>
        </w:rPr>
        <w:t>oplysninger,</w:t>
      </w:r>
      <w:r w:rsidRPr="004834FF">
        <w:rPr>
          <w:spacing w:val="-5"/>
          <w:lang w:val="da-DK"/>
        </w:rPr>
        <w:t xml:space="preserve"> </w:t>
      </w:r>
      <w:r w:rsidRPr="004834FF">
        <w:rPr>
          <w:lang w:val="da-DK"/>
        </w:rPr>
        <w:t>må</w:t>
      </w:r>
      <w:r w:rsidRPr="004834FF">
        <w:rPr>
          <w:spacing w:val="-4"/>
          <w:lang w:val="da-DK"/>
        </w:rPr>
        <w:t xml:space="preserve"> </w:t>
      </w:r>
      <w:r w:rsidRPr="004834FF">
        <w:rPr>
          <w:lang w:val="da-DK"/>
        </w:rPr>
        <w:t>kun</w:t>
      </w:r>
      <w:r w:rsidRPr="004834FF">
        <w:rPr>
          <w:spacing w:val="-5"/>
          <w:lang w:val="da-DK"/>
        </w:rPr>
        <w:t xml:space="preserve"> </w:t>
      </w:r>
      <w:r w:rsidRPr="004834FF">
        <w:rPr>
          <w:lang w:val="da-DK"/>
        </w:rPr>
        <w:t>ske</w:t>
      </w:r>
      <w:r w:rsidRPr="004834FF">
        <w:rPr>
          <w:spacing w:val="-5"/>
          <w:lang w:val="da-DK"/>
        </w:rPr>
        <w:t xml:space="preserve"> </w:t>
      </w:r>
      <w:r w:rsidRPr="004834FF">
        <w:rPr>
          <w:lang w:val="da-DK"/>
        </w:rPr>
        <w:t>med</w:t>
      </w:r>
      <w:r w:rsidRPr="004834FF">
        <w:rPr>
          <w:spacing w:val="-5"/>
          <w:lang w:val="da-DK"/>
        </w:rPr>
        <w:t xml:space="preserve"> </w:t>
      </w:r>
      <w:r w:rsidRPr="004834FF">
        <w:rPr>
          <w:lang w:val="da-DK"/>
        </w:rPr>
        <w:t>brugerens</w:t>
      </w:r>
      <w:r w:rsidRPr="004834FF">
        <w:rPr>
          <w:spacing w:val="-4"/>
          <w:lang w:val="da-DK"/>
        </w:rPr>
        <w:t xml:space="preserve"> </w:t>
      </w:r>
      <w:r w:rsidRPr="004834FF">
        <w:rPr>
          <w:lang w:val="da-DK"/>
        </w:rPr>
        <w:t xml:space="preserve">skriftlige samtykke. Samarbejdet med medier, presse m.v. indgås kun efter accept af </w:t>
      </w:r>
      <w:r w:rsidR="00AA0AA7">
        <w:rPr>
          <w:spacing w:val="-2"/>
          <w:lang w:val="da-DK"/>
        </w:rPr>
        <w:t xml:space="preserve">afdelingen Frivillig, Tværfaglige Indsatser og Udvikling. </w:t>
      </w:r>
    </w:p>
    <w:p w14:paraId="00D854EF" w14:textId="77777777" w:rsidR="003A1125" w:rsidRPr="004834FF" w:rsidRDefault="003A1125">
      <w:pPr>
        <w:pStyle w:val="Brdtekst"/>
        <w:spacing w:before="23"/>
        <w:rPr>
          <w:lang w:val="da-DK"/>
        </w:rPr>
      </w:pPr>
    </w:p>
    <w:p w14:paraId="00D854F0" w14:textId="51402D76" w:rsidR="003A1125" w:rsidRDefault="00F80271">
      <w:pPr>
        <w:pStyle w:val="Brdtekst"/>
        <w:spacing w:before="1" w:line="261" w:lineRule="auto"/>
        <w:ind w:left="162" w:right="1382"/>
        <w:rPr>
          <w:lang w:val="da-DK"/>
        </w:rPr>
      </w:pPr>
      <w:r w:rsidRPr="004834FF">
        <w:rPr>
          <w:lang w:val="da-DK"/>
        </w:rPr>
        <w:t>Jeg</w:t>
      </w:r>
      <w:r w:rsidRPr="004834FF">
        <w:rPr>
          <w:spacing w:val="-4"/>
          <w:lang w:val="da-DK"/>
        </w:rPr>
        <w:t xml:space="preserve"> </w:t>
      </w:r>
      <w:r w:rsidRPr="004834FF">
        <w:rPr>
          <w:lang w:val="da-DK"/>
        </w:rPr>
        <w:t>er</w:t>
      </w:r>
      <w:r w:rsidRPr="004834FF">
        <w:rPr>
          <w:spacing w:val="-5"/>
          <w:lang w:val="da-DK"/>
        </w:rPr>
        <w:t xml:space="preserve"> </w:t>
      </w:r>
      <w:r w:rsidRPr="004834FF">
        <w:rPr>
          <w:lang w:val="da-DK"/>
        </w:rPr>
        <w:t>indforstået</w:t>
      </w:r>
      <w:r w:rsidRPr="004834FF">
        <w:rPr>
          <w:spacing w:val="-3"/>
          <w:lang w:val="da-DK"/>
        </w:rPr>
        <w:t xml:space="preserve"> </w:t>
      </w:r>
      <w:r w:rsidRPr="004834FF">
        <w:rPr>
          <w:lang w:val="da-DK"/>
        </w:rPr>
        <w:t>med,</w:t>
      </w:r>
      <w:r w:rsidRPr="004834FF">
        <w:rPr>
          <w:spacing w:val="-4"/>
          <w:lang w:val="da-DK"/>
        </w:rPr>
        <w:t xml:space="preserve"> </w:t>
      </w:r>
      <w:r w:rsidRPr="004834FF">
        <w:rPr>
          <w:lang w:val="da-DK"/>
        </w:rPr>
        <w:t>at</w:t>
      </w:r>
      <w:r w:rsidRPr="004834FF">
        <w:rPr>
          <w:spacing w:val="-1"/>
          <w:lang w:val="da-DK"/>
        </w:rPr>
        <w:t xml:space="preserve"> </w:t>
      </w:r>
      <w:r w:rsidRPr="004834FF">
        <w:rPr>
          <w:lang w:val="da-DK"/>
        </w:rPr>
        <w:t>brud</w:t>
      </w:r>
      <w:r w:rsidRPr="004834FF">
        <w:rPr>
          <w:spacing w:val="-2"/>
          <w:lang w:val="da-DK"/>
        </w:rPr>
        <w:t xml:space="preserve"> </w:t>
      </w:r>
      <w:r w:rsidRPr="004834FF">
        <w:rPr>
          <w:lang w:val="da-DK"/>
        </w:rPr>
        <w:t>på</w:t>
      </w:r>
      <w:r w:rsidRPr="004834FF">
        <w:rPr>
          <w:spacing w:val="-3"/>
          <w:lang w:val="da-DK"/>
        </w:rPr>
        <w:t xml:space="preserve"> </w:t>
      </w:r>
      <w:r w:rsidRPr="004834FF">
        <w:rPr>
          <w:lang w:val="da-DK"/>
        </w:rPr>
        <w:t>tavshedspligten</w:t>
      </w:r>
      <w:r w:rsidRPr="004834FF">
        <w:rPr>
          <w:spacing w:val="-5"/>
          <w:lang w:val="da-DK"/>
        </w:rPr>
        <w:t xml:space="preserve"> </w:t>
      </w:r>
      <w:r w:rsidRPr="004834FF">
        <w:rPr>
          <w:lang w:val="da-DK"/>
        </w:rPr>
        <w:t>medfører,</w:t>
      </w:r>
      <w:r w:rsidRPr="004834FF">
        <w:rPr>
          <w:spacing w:val="-4"/>
          <w:lang w:val="da-DK"/>
        </w:rPr>
        <w:t xml:space="preserve"> </w:t>
      </w:r>
      <w:r w:rsidRPr="004834FF">
        <w:rPr>
          <w:lang w:val="da-DK"/>
        </w:rPr>
        <w:t>at</w:t>
      </w:r>
      <w:r w:rsidRPr="004834FF">
        <w:rPr>
          <w:spacing w:val="-3"/>
          <w:lang w:val="da-DK"/>
        </w:rPr>
        <w:t xml:space="preserve"> </w:t>
      </w:r>
      <w:r w:rsidRPr="004834FF">
        <w:rPr>
          <w:lang w:val="da-DK"/>
        </w:rPr>
        <w:t>mit</w:t>
      </w:r>
      <w:r w:rsidRPr="004834FF">
        <w:rPr>
          <w:spacing w:val="-3"/>
          <w:lang w:val="da-DK"/>
        </w:rPr>
        <w:t xml:space="preserve"> </w:t>
      </w:r>
      <w:r w:rsidRPr="004834FF">
        <w:rPr>
          <w:lang w:val="da-DK"/>
        </w:rPr>
        <w:t>frivillige</w:t>
      </w:r>
      <w:r w:rsidRPr="004834FF">
        <w:rPr>
          <w:spacing w:val="-4"/>
          <w:lang w:val="da-DK"/>
        </w:rPr>
        <w:t xml:space="preserve"> </w:t>
      </w:r>
      <w:r w:rsidRPr="004834FF">
        <w:rPr>
          <w:lang w:val="da-DK"/>
        </w:rPr>
        <w:t>engagement</w:t>
      </w:r>
      <w:r w:rsidRPr="004834FF">
        <w:rPr>
          <w:spacing w:val="-3"/>
          <w:lang w:val="da-DK"/>
        </w:rPr>
        <w:t xml:space="preserve"> </w:t>
      </w:r>
      <w:r w:rsidRPr="004834FF">
        <w:rPr>
          <w:lang w:val="da-DK"/>
        </w:rPr>
        <w:t xml:space="preserve">i Mødrehjælpen må ophøre med </w:t>
      </w:r>
      <w:r w:rsidR="00AA0AA7" w:rsidRPr="004834FF">
        <w:rPr>
          <w:lang w:val="da-DK"/>
        </w:rPr>
        <w:t>øjeblikkeligt varsel</w:t>
      </w:r>
      <w:r w:rsidRPr="004834FF">
        <w:rPr>
          <w:lang w:val="da-DK"/>
        </w:rPr>
        <w:t>.</w:t>
      </w:r>
    </w:p>
    <w:p w14:paraId="5CD5E280" w14:textId="77777777" w:rsidR="002E122F" w:rsidRDefault="002E122F">
      <w:pPr>
        <w:pStyle w:val="Brdtekst"/>
        <w:spacing w:before="1" w:line="261" w:lineRule="auto"/>
        <w:ind w:left="162" w:right="1382"/>
        <w:rPr>
          <w:lang w:val="da-DK"/>
        </w:rPr>
      </w:pPr>
    </w:p>
    <w:p w14:paraId="15BE4D9D" w14:textId="3BC813E7" w:rsidR="004834FF" w:rsidRDefault="002E122F">
      <w:pPr>
        <w:pStyle w:val="Brdtekst"/>
        <w:spacing w:before="1" w:line="261" w:lineRule="auto"/>
        <w:ind w:left="162" w:right="1382"/>
        <w:rPr>
          <w:lang w:val="da-DK"/>
        </w:rPr>
      </w:pPr>
      <w:r>
        <w:rPr>
          <w:lang w:val="da-DK"/>
        </w:rPr>
        <w:t xml:space="preserve">Jeg </w:t>
      </w:r>
      <w:r w:rsidR="004834FF">
        <w:rPr>
          <w:lang w:val="da-DK"/>
        </w:rPr>
        <w:t xml:space="preserve">bekræfter, at jeg har fået oplyst, at det </w:t>
      </w:r>
      <w:r w:rsidR="004834FF" w:rsidRPr="004834FF">
        <w:rPr>
          <w:lang w:val="da-DK"/>
        </w:rPr>
        <w:t>fremgår af straffelovens § 264 d, at personer</w:t>
      </w:r>
      <w:r w:rsidR="000918E1">
        <w:rPr>
          <w:lang w:val="da-DK"/>
        </w:rPr>
        <w:t>,</w:t>
      </w:r>
      <w:r w:rsidR="004834FF" w:rsidRPr="004834FF">
        <w:rPr>
          <w:lang w:val="da-DK"/>
        </w:rPr>
        <w:t xml:space="preserve"> </w:t>
      </w:r>
      <w:r w:rsidR="004834FF">
        <w:rPr>
          <w:lang w:val="da-DK"/>
        </w:rPr>
        <w:t xml:space="preserve">herunder </w:t>
      </w:r>
      <w:r w:rsidR="004834FF" w:rsidRPr="004834FF">
        <w:rPr>
          <w:lang w:val="da-DK"/>
        </w:rPr>
        <w:t>frivillige</w:t>
      </w:r>
      <w:r w:rsidR="000918E1">
        <w:rPr>
          <w:lang w:val="da-DK"/>
        </w:rPr>
        <w:t>,</w:t>
      </w:r>
      <w:r w:rsidR="004834FF" w:rsidRPr="004834FF">
        <w:rPr>
          <w:lang w:val="da-DK"/>
        </w:rPr>
        <w:t xml:space="preserve"> ikke må krænke privatlivets fred. Det betyder helt konkret, at </w:t>
      </w:r>
      <w:r w:rsidR="000918E1">
        <w:rPr>
          <w:lang w:val="da-DK"/>
        </w:rPr>
        <w:t xml:space="preserve">jeg </w:t>
      </w:r>
      <w:r w:rsidR="004834FF" w:rsidRPr="004834FF">
        <w:rPr>
          <w:lang w:val="da-DK"/>
        </w:rPr>
        <w:t>ikke uberettiget må videregive billeder og private oplysninger om andre menneskers private forhold uden samtykke. Det kan f.eks. være oplysninger om familieforhold, privatøkonomi, sygdomme og sociale problemer.</w:t>
      </w:r>
    </w:p>
    <w:p w14:paraId="762CBF75" w14:textId="77777777" w:rsidR="002E122F" w:rsidRDefault="002E122F">
      <w:pPr>
        <w:pStyle w:val="Brdtekst"/>
        <w:spacing w:before="1" w:line="261" w:lineRule="auto"/>
        <w:ind w:left="162" w:right="1382"/>
        <w:rPr>
          <w:lang w:val="da-DK"/>
        </w:rPr>
      </w:pPr>
    </w:p>
    <w:p w14:paraId="54A557C6" w14:textId="7297D4D6" w:rsidR="002E122F" w:rsidRDefault="002E122F">
      <w:pPr>
        <w:pStyle w:val="Brdtekst"/>
        <w:spacing w:before="1" w:line="261" w:lineRule="auto"/>
        <w:ind w:left="162" w:right="1382"/>
        <w:rPr>
          <w:lang w:val="da-DK"/>
        </w:rPr>
      </w:pPr>
      <w:r>
        <w:rPr>
          <w:lang w:val="da-DK"/>
        </w:rPr>
        <w:t>Jeg bek</w:t>
      </w:r>
      <w:r w:rsidR="00C8299F">
        <w:rPr>
          <w:lang w:val="da-DK"/>
        </w:rPr>
        <w:t>r</w:t>
      </w:r>
      <w:r>
        <w:rPr>
          <w:lang w:val="da-DK"/>
        </w:rPr>
        <w:t>æfter, at jeg har fået udleveret dokumentet ”</w:t>
      </w:r>
      <w:r w:rsidRPr="002E122F">
        <w:rPr>
          <w:lang w:val="da-DK"/>
        </w:rPr>
        <w:t>Tavshedspligt og underretningspligt</w:t>
      </w:r>
      <w:r>
        <w:rPr>
          <w:lang w:val="da-DK"/>
        </w:rPr>
        <w:t>”</w:t>
      </w:r>
    </w:p>
    <w:p w14:paraId="00D854F1" w14:textId="77777777" w:rsidR="003A1125" w:rsidRPr="004834FF" w:rsidRDefault="003A1125">
      <w:pPr>
        <w:pStyle w:val="Brdtekst"/>
        <w:spacing w:before="17"/>
        <w:rPr>
          <w:lang w:val="da-DK"/>
        </w:rPr>
      </w:pPr>
    </w:p>
    <w:p w14:paraId="00D854F2" w14:textId="77777777" w:rsidR="003A1125" w:rsidRPr="00630BB7" w:rsidRDefault="00F80271">
      <w:pPr>
        <w:pStyle w:val="Brdtekst"/>
        <w:tabs>
          <w:tab w:val="left" w:pos="1751"/>
        </w:tabs>
        <w:ind w:left="162"/>
        <w:rPr>
          <w:lang w:val="da-DK"/>
        </w:rPr>
      </w:pPr>
      <w:r w:rsidRPr="00630BB7">
        <w:rPr>
          <w:lang w:val="da-DK"/>
        </w:rPr>
        <w:t xml:space="preserve">Dato: </w:t>
      </w:r>
      <w:r w:rsidRPr="00630BB7">
        <w:rPr>
          <w:u w:val="single"/>
          <w:lang w:val="da-DK"/>
        </w:rPr>
        <w:tab/>
      </w:r>
    </w:p>
    <w:p w14:paraId="00D854F3" w14:textId="77777777" w:rsidR="003A1125" w:rsidRPr="00630BB7" w:rsidRDefault="003A1125">
      <w:pPr>
        <w:pStyle w:val="Brdtekst"/>
        <w:spacing w:before="44"/>
        <w:rPr>
          <w:lang w:val="da-DK"/>
        </w:rPr>
      </w:pPr>
    </w:p>
    <w:p w14:paraId="00D854F4" w14:textId="77777777" w:rsidR="003A1125" w:rsidRPr="00630BB7" w:rsidRDefault="00F80271">
      <w:pPr>
        <w:pStyle w:val="Brdtekst"/>
        <w:tabs>
          <w:tab w:val="left" w:pos="7011"/>
        </w:tabs>
        <w:ind w:left="162"/>
        <w:rPr>
          <w:lang w:val="da-DK"/>
        </w:rPr>
      </w:pPr>
      <w:r w:rsidRPr="00630BB7">
        <w:rPr>
          <w:lang w:val="da-DK"/>
        </w:rPr>
        <w:t xml:space="preserve">Underskrift: </w:t>
      </w:r>
      <w:r w:rsidRPr="00630BB7">
        <w:rPr>
          <w:u w:val="single"/>
          <w:lang w:val="da-DK"/>
        </w:rPr>
        <w:tab/>
      </w:r>
    </w:p>
    <w:p w14:paraId="00D854F5" w14:textId="77777777" w:rsidR="003A1125" w:rsidRPr="00630BB7" w:rsidRDefault="003A1125">
      <w:pPr>
        <w:pStyle w:val="Brdtekst"/>
        <w:rPr>
          <w:lang w:val="da-DK"/>
        </w:rPr>
      </w:pPr>
    </w:p>
    <w:p w14:paraId="00D854F6" w14:textId="77777777" w:rsidR="003A1125" w:rsidRPr="00630BB7" w:rsidRDefault="003A1125">
      <w:pPr>
        <w:pStyle w:val="Brdtekst"/>
        <w:rPr>
          <w:lang w:val="da-DK"/>
        </w:rPr>
      </w:pPr>
    </w:p>
    <w:p w14:paraId="00D854F7" w14:textId="77777777" w:rsidR="003A1125" w:rsidRPr="00630BB7" w:rsidRDefault="003A1125">
      <w:pPr>
        <w:pStyle w:val="Brdtekst"/>
        <w:spacing w:before="65"/>
        <w:rPr>
          <w:lang w:val="da-DK"/>
        </w:rPr>
      </w:pPr>
    </w:p>
    <w:p w14:paraId="00D854F8" w14:textId="77777777" w:rsidR="003A1125" w:rsidRPr="00630BB7" w:rsidRDefault="00F80271">
      <w:pPr>
        <w:pStyle w:val="Brdtekst"/>
        <w:spacing w:before="1"/>
        <w:ind w:right="1586"/>
        <w:jc w:val="right"/>
        <w:rPr>
          <w:rFonts w:ascii="Arial Narrow"/>
          <w:lang w:val="da-DK"/>
        </w:rPr>
      </w:pPr>
      <w:r w:rsidRPr="00630BB7">
        <w:rPr>
          <w:rFonts w:ascii="Arial Narrow"/>
          <w:lang w:val="da-DK"/>
        </w:rPr>
        <w:t>Side</w:t>
      </w:r>
      <w:r w:rsidRPr="00630BB7">
        <w:rPr>
          <w:rFonts w:ascii="Arial Narrow"/>
          <w:spacing w:val="-5"/>
          <w:lang w:val="da-DK"/>
        </w:rPr>
        <w:t xml:space="preserve"> </w:t>
      </w:r>
      <w:r w:rsidRPr="00630BB7">
        <w:rPr>
          <w:rFonts w:ascii="Arial Narrow"/>
          <w:lang w:val="da-DK"/>
        </w:rPr>
        <w:t>1</w:t>
      </w:r>
      <w:r w:rsidRPr="00630BB7">
        <w:rPr>
          <w:rFonts w:ascii="Arial Narrow"/>
          <w:spacing w:val="-4"/>
          <w:lang w:val="da-DK"/>
        </w:rPr>
        <w:t xml:space="preserve"> </w:t>
      </w:r>
      <w:r w:rsidRPr="00630BB7">
        <w:rPr>
          <w:rFonts w:ascii="Arial Narrow"/>
          <w:lang w:val="da-DK"/>
        </w:rPr>
        <w:t>af</w:t>
      </w:r>
      <w:r w:rsidRPr="00630BB7">
        <w:rPr>
          <w:rFonts w:ascii="Arial Narrow"/>
          <w:spacing w:val="-5"/>
          <w:lang w:val="da-DK"/>
        </w:rPr>
        <w:t xml:space="preserve"> </w:t>
      </w:r>
      <w:r w:rsidRPr="00630BB7">
        <w:rPr>
          <w:rFonts w:ascii="Arial Narrow"/>
          <w:spacing w:val="-10"/>
          <w:lang w:val="da-DK"/>
        </w:rPr>
        <w:t>1</w:t>
      </w:r>
    </w:p>
    <w:sectPr w:rsidR="003A1125" w:rsidRPr="00630BB7">
      <w:type w:val="continuous"/>
      <w:pgSz w:w="11910" w:h="16840"/>
      <w:pgMar w:top="1920" w:right="680" w:bottom="28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25"/>
    <w:rsid w:val="000918E1"/>
    <w:rsid w:val="001D77A5"/>
    <w:rsid w:val="00203451"/>
    <w:rsid w:val="002E122F"/>
    <w:rsid w:val="003A1125"/>
    <w:rsid w:val="004834FF"/>
    <w:rsid w:val="005B7343"/>
    <w:rsid w:val="00630BB7"/>
    <w:rsid w:val="00AA0AA7"/>
    <w:rsid w:val="00C8299F"/>
    <w:rsid w:val="00F8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54D1"/>
  <w15:docId w15:val="{901236F3-22ED-4DED-8940-4FF8506F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9"/>
      <w:szCs w:val="19"/>
    </w:rPr>
  </w:style>
  <w:style w:type="paragraph" w:styleId="Titel">
    <w:name w:val="Title"/>
    <w:basedOn w:val="Normal"/>
    <w:uiPriority w:val="10"/>
    <w:qFormat/>
    <w:pPr>
      <w:ind w:left="162"/>
    </w:pPr>
    <w:rPr>
      <w:rFonts w:ascii="Open Sans Semibold" w:eastAsia="Open Sans Semibold" w:hAnsi="Open Sans Semibold" w:cs="Open Sans Semibold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</w:pPr>
    <w:rPr>
      <w:rFonts w:ascii="Open Sans Semibold" w:eastAsia="Open Sans Semibold" w:hAnsi="Open Sans Semibold" w:cs="Open Sans Semibold"/>
    </w:rPr>
  </w:style>
  <w:style w:type="paragraph" w:styleId="Korrektur">
    <w:name w:val="Revision"/>
    <w:hidden/>
    <w:uiPriority w:val="99"/>
    <w:semiHidden/>
    <w:rsid w:val="004834FF"/>
    <w:pPr>
      <w:widowControl/>
      <w:autoSpaceDE/>
      <w:autoSpaceDN/>
    </w:pPr>
    <w:rPr>
      <w:rFonts w:ascii="Open Sans" w:eastAsia="Open Sans" w:hAnsi="Open Sans" w:cs="Open San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8299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8299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8299F"/>
    <w:rPr>
      <w:rFonts w:ascii="Open Sans" w:eastAsia="Open Sans" w:hAnsi="Open Sans" w:cs="Open Sans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8299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8299F"/>
    <w:rPr>
      <w:rFonts w:ascii="Open Sans" w:eastAsia="Open Sans" w:hAnsi="Open Sans" w:cs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9" ma:contentTypeDescription="Opret et nyt dokument." ma:contentTypeScope="" ma:versionID="32e8620b818e0afd1cf7b4ef9a6370b0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507afb5a50a4c0d73cc5c72ebdc6ed0e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97A3F-12F8-458D-8C59-64A7A5465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D5835-61A3-4E7D-840E-C5528585D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Sørensen</dc:creator>
  <cp:lastModifiedBy>mhj-frivillig</cp:lastModifiedBy>
  <cp:revision>3</cp:revision>
  <dcterms:created xsi:type="dcterms:W3CDTF">2024-05-02T09:54:00Z</dcterms:created>
  <dcterms:modified xsi:type="dcterms:W3CDTF">2024-05-14T09:58:00Z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2024-03-21T00:00:00Z</vt:filetime>
  </property>
  <property fmtid="{D5CDD505-2E9C-101B-9397-08002B2CF9AE}" pid="5" name="Producer">
    <vt:lpwstr>Microsoft® Word 2010</vt:lpwstr>
  </property>
</Properties>
</file>